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77" w:rsidRPr="003E0E3F" w:rsidRDefault="00C83F77" w:rsidP="00C83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2E196BE" wp14:editId="2360A3D5">
            <wp:extent cx="723900" cy="876300"/>
            <wp:effectExtent l="0" t="0" r="0" b="0"/>
            <wp:docPr id="3" name="Рисунок 3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F77" w:rsidRPr="003E0E3F" w:rsidRDefault="00C83F77" w:rsidP="00C83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3E0E3F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Администрация Забайкальского муниципального округа </w:t>
      </w:r>
    </w:p>
    <w:p w:rsidR="00C83F77" w:rsidRPr="003E0E3F" w:rsidRDefault="00C83F77" w:rsidP="00C83F77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3E0E3F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ПОСТАНОВЛЕНИЕ </w:t>
      </w:r>
    </w:p>
    <w:p w:rsidR="00C83F77" w:rsidRPr="003E0E3F" w:rsidRDefault="002A09D8" w:rsidP="00C83F77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0" w:name="_GoBack"/>
      <w:bookmarkEnd w:id="0"/>
      <w:r w:rsidR="0034050D">
        <w:rPr>
          <w:rFonts w:ascii="Times New Roman" w:eastAsia="Times New Roman" w:hAnsi="Times New Roman" w:cs="Times New Roman"/>
          <w:sz w:val="28"/>
          <w:szCs w:val="20"/>
          <w:lang w:eastAsia="ru-RU"/>
        </w:rPr>
        <w:t>02 октября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2025 года</w:t>
      </w:r>
      <w:r w:rsidR="00C83F77" w:rsidRPr="003E0E3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83F77" w:rsidRPr="003E0E3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83F77" w:rsidRPr="003E0E3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83F77" w:rsidRPr="003E0E3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83F77" w:rsidRPr="003E0E3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83F77" w:rsidRPr="003E0E3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</w:t>
      </w:r>
      <w:r w:rsidR="00C83F77" w:rsidRPr="003E0E3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83F77" w:rsidRPr="003E0E3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4050D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2172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4050D">
        <w:rPr>
          <w:rFonts w:ascii="Times New Roman" w:eastAsia="Times New Roman" w:hAnsi="Times New Roman" w:cs="Times New Roman"/>
          <w:sz w:val="28"/>
          <w:szCs w:val="20"/>
          <w:lang w:eastAsia="ru-RU"/>
        </w:rPr>
        <w:t>1427</w:t>
      </w:r>
    </w:p>
    <w:p w:rsidR="00C83F77" w:rsidRPr="003E0E3F" w:rsidRDefault="00C83F77" w:rsidP="00C83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spellStart"/>
      <w:r w:rsidRPr="003E0E3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пгт</w:t>
      </w:r>
      <w:proofErr w:type="spellEnd"/>
      <w:r w:rsidRPr="003E0E3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. Забайкальск</w:t>
      </w:r>
      <w:r>
        <w:t xml:space="preserve">   </w:t>
      </w:r>
    </w:p>
    <w:p w:rsidR="00C83F77" w:rsidRPr="003E0E3F" w:rsidRDefault="00C83F77" w:rsidP="00831EE7">
      <w:pPr>
        <w:widowControl w:val="0"/>
        <w:autoSpaceDE w:val="0"/>
        <w:autoSpaceDN w:val="0"/>
        <w:adjustRightInd w:val="0"/>
        <w:spacing w:before="480" w:after="3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Энергосбережение и повышение энергетической эффективности Забайкальского муниципального округа</w:t>
      </w:r>
      <w:r w:rsidRPr="003E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E67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E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531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3E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C83F77" w:rsidRPr="00D16576" w:rsidRDefault="00C83F77" w:rsidP="00831EE7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95AA2" w:rsidRPr="00D1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95AA2" w:rsidRPr="00D1657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Федеральным законом от 23 ноября 2009 г. № 261-ФЗ "Об энергосбережении и о повышении энергетической эффективности и о внесении изменений в отдельные законодательные акты Российской Федерации"; постановлением Правительства РФ от 11 февраля 2021 г. N 161 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E67A9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</w:t>
      </w:r>
      <w:r w:rsidR="00195AA2" w:rsidRPr="00D1657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постановлением Правительства РФ от 07.10.2019 N 1289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</w:t>
      </w:r>
      <w:r w:rsidR="00E67A9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</w:t>
      </w:r>
      <w:r w:rsidR="00195AA2" w:rsidRPr="00D1657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приказом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</w:r>
      <w:r w:rsidR="00E67A9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</w:t>
      </w:r>
      <w:r w:rsidR="0054293F" w:rsidRPr="00D1657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</w:t>
      </w:r>
      <w:r w:rsidR="00195AA2" w:rsidRPr="00D1657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риказ</w:t>
      </w:r>
      <w:r w:rsidR="0054293F" w:rsidRPr="00D1657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ом</w:t>
      </w:r>
      <w:r w:rsidR="00195AA2" w:rsidRPr="00D1657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Минэкономразвития России от 15 июля 2020 года № 425 "Об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воды"</w:t>
      </w:r>
      <w:r w:rsidR="00C5530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</w:t>
      </w:r>
      <w:r w:rsidR="0054293F" w:rsidRPr="00D1657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</w:t>
      </w:r>
      <w:r w:rsidR="00195AA2" w:rsidRPr="00D1657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риказ</w:t>
      </w:r>
      <w:r w:rsidR="0054293F" w:rsidRPr="00D1657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ом</w:t>
      </w:r>
      <w:r w:rsidR="00195AA2" w:rsidRPr="00D1657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Минэнерго России от 30.06.2014 N 398 "Об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организаций, осуществляющих регулируемые виды деятельности, и отчетности о ходе их реализации"</w:t>
      </w:r>
      <w:r w:rsidR="00C553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262" w:rsidRPr="00D165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муниципального района «Забайкальский район» от 21.11.2018 года № 183 «Об </w:t>
      </w:r>
      <w:r w:rsidRPr="00D165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утверждении Стратегии социально-экономического развития муниципального района «Забайкальский район» на период до 2030 года», Постановлением Администрации Забайкальского муниципального округа от 13.08.2025 года № 715 «Об утверждении Порядка принятия решений о разработке, формирования и реализации муниципальных программ Забайкальского муниципального округа, Порядка проведения и критериев оценки эффективности реализации муниципальных программ Забайкальского муниципального округа и Порядка ведения реестра муниципальных программ Забайкальского муниципального округа», Распоряжением Администрации Забайкальского муниципального округа от 19.05.2025 года № 366 «Об утверждении перечня муниципальных программ Забайкальского муниципального округа», в целях создания условий для устойчивого роста экономики Забайкальского муниципального округа, а также внедрения программно-целевого принципа формирования бюджета в деятельность органов местного самоуправления Забайкальского муниципального округа, на основании ст. 31 Устава Забайкальского муниципального округа </w:t>
      </w:r>
      <w:r w:rsidRPr="00D16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D16576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:</w:t>
      </w:r>
    </w:p>
    <w:p w:rsidR="00C83F77" w:rsidRPr="003E0E3F" w:rsidRDefault="00C83F77" w:rsidP="00831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Утвердить муниципальную </w:t>
      </w:r>
      <w:hyperlink w:anchor="Par34" w:tooltip="Ссылка на текущий документ" w:history="1">
        <w:r w:rsidRPr="003E0E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3E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377" w:rsidRPr="003E0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26377" w:rsidRPr="00226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Энергосбережение и повышение энергетической эффективности Забайкальского муниципального округа на 202</w:t>
      </w:r>
      <w:r w:rsidR="00C55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26377" w:rsidRPr="00226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C55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226377" w:rsidRPr="00226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  <w:r w:rsidRPr="003E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C83F77" w:rsidRPr="003E0E3F" w:rsidRDefault="00C83F77" w:rsidP="00831E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0E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   Управлению </w:t>
      </w:r>
      <w:r w:rsidR="002263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территориального</w:t>
      </w:r>
      <w:r w:rsidRPr="003E0E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развития Администрации Забайкальского муниципального округа обеспечить исполнение мероприятий муниципальной программы.</w:t>
      </w:r>
    </w:p>
    <w:p w:rsidR="00C83F77" w:rsidRDefault="00C83F77" w:rsidP="00831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3F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Комитету по финансам Администрации Забайкальского муниципального округа при формировании бюджета округа на соответствующий финансовый год и плановый период предусматривать средства на реализацию программы.</w:t>
      </w:r>
    </w:p>
    <w:p w:rsidR="00226377" w:rsidRDefault="00226377" w:rsidP="00831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E0E3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опубликовать (обнародовать) настоящее Постановление в официальном вестнике Забайкальского муниципального округа «Забайкальское обозрение» и на официальном сайте Администрации Забайкальского муниципального округа в информационно-телекоммуникационной сети Интернет (</w:t>
      </w:r>
      <w:hyperlink r:id="rId7" w:history="1">
        <w:r w:rsidRPr="003E0E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http://www.zabaikalskadm.ru</w:t>
        </w:r>
      </w:hyperlink>
      <w:r w:rsidRPr="003E0E3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26377" w:rsidRPr="003E0E3F" w:rsidRDefault="00226377" w:rsidP="00831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3E0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01 января 2026 года.</w:t>
      </w:r>
    </w:p>
    <w:p w:rsidR="00226377" w:rsidRDefault="00226377" w:rsidP="00831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3E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Начальника Управления </w:t>
      </w:r>
      <w:r w:rsidR="00CA485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ерриториального</w:t>
      </w:r>
      <w:r w:rsidRPr="003E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Администрации Забайкальского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377" w:rsidRDefault="00226377" w:rsidP="00831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377" w:rsidRDefault="00226377" w:rsidP="00831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377" w:rsidRPr="003E0E3F" w:rsidRDefault="00226377" w:rsidP="00831E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Забайкальского </w:t>
      </w:r>
    </w:p>
    <w:p w:rsidR="00226377" w:rsidRPr="003E0E3F" w:rsidRDefault="00226377" w:rsidP="00831E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                                                                   А.В. Мочалов</w:t>
      </w:r>
    </w:p>
    <w:p w:rsidR="00226377" w:rsidRPr="003E0E3F" w:rsidRDefault="00226377" w:rsidP="00831E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377" w:rsidRPr="003E0E3F" w:rsidRDefault="00226377" w:rsidP="00831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AE" w:rsidRDefault="00B14EAE" w:rsidP="00831EE7">
      <w:pPr>
        <w:spacing w:line="240" w:lineRule="auto"/>
      </w:pPr>
    </w:p>
    <w:p w:rsidR="00831EE7" w:rsidRDefault="00831EE7" w:rsidP="00831EE7">
      <w:pPr>
        <w:spacing w:line="240" w:lineRule="auto"/>
      </w:pPr>
    </w:p>
    <w:p w:rsidR="00831EE7" w:rsidRDefault="00831EE7" w:rsidP="00831EE7">
      <w:pPr>
        <w:spacing w:line="240" w:lineRule="auto"/>
      </w:pPr>
    </w:p>
    <w:p w:rsidR="00D13ECC" w:rsidRDefault="00D13ECC" w:rsidP="00831EE7">
      <w:pPr>
        <w:spacing w:line="240" w:lineRule="auto"/>
      </w:pPr>
    </w:p>
    <w:p w:rsidR="00C72831" w:rsidRDefault="00C72831" w:rsidP="0091041D">
      <w:pPr>
        <w:pStyle w:val="22"/>
        <w:shd w:val="clear" w:color="auto" w:fill="auto"/>
        <w:spacing w:after="0" w:line="240" w:lineRule="exact"/>
        <w:ind w:left="280" w:firstLine="0"/>
        <w:jc w:val="center"/>
      </w:pPr>
      <w:r>
        <w:lastRenderedPageBreak/>
        <w:t>АДМИНИСТРАЦИЯ ЗАБАЙКАЛЬСКОГО МУНИЦИПАЛЬНОГО ОКРУГА</w:t>
      </w:r>
    </w:p>
    <w:p w:rsidR="001E29ED" w:rsidRDefault="001E29ED" w:rsidP="0091041D">
      <w:pPr>
        <w:spacing w:line="240" w:lineRule="auto"/>
        <w:jc w:val="center"/>
      </w:pPr>
    </w:p>
    <w:p w:rsidR="0084168C" w:rsidRDefault="0084168C" w:rsidP="00831EE7">
      <w:pPr>
        <w:spacing w:line="240" w:lineRule="auto"/>
      </w:pPr>
    </w:p>
    <w:p w:rsidR="0084168C" w:rsidRDefault="0084168C" w:rsidP="00831EE7">
      <w:pPr>
        <w:spacing w:line="240" w:lineRule="auto"/>
      </w:pPr>
    </w:p>
    <w:p w:rsidR="0084168C" w:rsidRDefault="0084168C" w:rsidP="00831EE7">
      <w:pPr>
        <w:spacing w:line="240" w:lineRule="auto"/>
      </w:pPr>
    </w:p>
    <w:p w:rsidR="0084168C" w:rsidRDefault="0084168C" w:rsidP="00831EE7">
      <w:pPr>
        <w:spacing w:line="240" w:lineRule="auto"/>
      </w:pPr>
    </w:p>
    <w:p w:rsidR="0084168C" w:rsidRDefault="0084168C" w:rsidP="00831EE7">
      <w:pPr>
        <w:spacing w:line="240" w:lineRule="auto"/>
      </w:pPr>
    </w:p>
    <w:p w:rsidR="0084168C" w:rsidRDefault="0084168C" w:rsidP="00831EE7">
      <w:pPr>
        <w:spacing w:line="240" w:lineRule="auto"/>
      </w:pPr>
    </w:p>
    <w:p w:rsidR="0084168C" w:rsidRDefault="0084168C" w:rsidP="0084168C">
      <w:pPr>
        <w:pStyle w:val="32"/>
        <w:shd w:val="clear" w:color="auto" w:fill="auto"/>
        <w:spacing w:before="0" w:after="0" w:line="260" w:lineRule="exact"/>
        <w:ind w:left="2380"/>
      </w:pPr>
      <w:r>
        <w:t>МУНИЦИПАЛЬНАЯ ПРОГРАММА</w:t>
      </w:r>
    </w:p>
    <w:p w:rsidR="0084168C" w:rsidRDefault="0084168C" w:rsidP="00831EE7">
      <w:pPr>
        <w:spacing w:line="240" w:lineRule="auto"/>
      </w:pPr>
    </w:p>
    <w:p w:rsidR="0084168C" w:rsidRDefault="0084168C" w:rsidP="0084168C">
      <w:pPr>
        <w:pStyle w:val="22"/>
        <w:shd w:val="clear" w:color="auto" w:fill="auto"/>
        <w:spacing w:after="0" w:line="298" w:lineRule="exact"/>
        <w:ind w:left="20" w:firstLine="0"/>
        <w:jc w:val="center"/>
      </w:pPr>
      <w:r>
        <w:t>«ЭНЕРГОСБЕРЕЖЕНИЕ И ПОВЫШЕНИЕ ЭНЕРГЕТИЧЕСКОЙ</w:t>
      </w:r>
      <w:r>
        <w:br/>
        <w:t>ЭФФЕКТИВНОСТИ ЗАБАЙКАЛЬСКОГО МУНИЦИПАЛЬНОГО ОКРУГА</w:t>
      </w:r>
    </w:p>
    <w:p w:rsidR="0084168C" w:rsidRDefault="0084168C" w:rsidP="0084168C">
      <w:pPr>
        <w:pStyle w:val="22"/>
        <w:shd w:val="clear" w:color="auto" w:fill="auto"/>
        <w:spacing w:after="0" w:line="298" w:lineRule="exact"/>
        <w:ind w:left="20" w:firstLine="0"/>
        <w:jc w:val="center"/>
      </w:pPr>
      <w:r>
        <w:t>НА 2025 - 2027 ГОДЫ»</w:t>
      </w:r>
    </w:p>
    <w:p w:rsidR="0084168C" w:rsidRDefault="0084168C" w:rsidP="00831EE7">
      <w:pPr>
        <w:spacing w:line="240" w:lineRule="auto"/>
      </w:pPr>
    </w:p>
    <w:p w:rsidR="0084168C" w:rsidRDefault="0084168C" w:rsidP="00831EE7">
      <w:pPr>
        <w:spacing w:line="240" w:lineRule="auto"/>
      </w:pPr>
    </w:p>
    <w:p w:rsidR="0084168C" w:rsidRDefault="0084168C" w:rsidP="00831EE7">
      <w:pPr>
        <w:spacing w:line="240" w:lineRule="auto"/>
      </w:pPr>
    </w:p>
    <w:p w:rsidR="0084168C" w:rsidRDefault="0084168C" w:rsidP="00831EE7">
      <w:pPr>
        <w:spacing w:line="240" w:lineRule="auto"/>
      </w:pPr>
    </w:p>
    <w:p w:rsidR="0084168C" w:rsidRDefault="0084168C" w:rsidP="00831EE7">
      <w:pPr>
        <w:spacing w:line="240" w:lineRule="auto"/>
      </w:pPr>
    </w:p>
    <w:p w:rsidR="0084168C" w:rsidRDefault="0084168C" w:rsidP="00831EE7">
      <w:pPr>
        <w:spacing w:line="240" w:lineRule="auto"/>
      </w:pPr>
    </w:p>
    <w:p w:rsidR="0084168C" w:rsidRDefault="0084168C" w:rsidP="00831EE7">
      <w:pPr>
        <w:spacing w:line="240" w:lineRule="auto"/>
      </w:pPr>
    </w:p>
    <w:p w:rsidR="0084168C" w:rsidRDefault="0084168C" w:rsidP="00831EE7">
      <w:pPr>
        <w:spacing w:line="240" w:lineRule="auto"/>
      </w:pPr>
    </w:p>
    <w:p w:rsidR="0084168C" w:rsidRDefault="0084168C" w:rsidP="00831EE7">
      <w:pPr>
        <w:spacing w:line="240" w:lineRule="auto"/>
      </w:pPr>
    </w:p>
    <w:p w:rsidR="0084168C" w:rsidRDefault="0084168C" w:rsidP="0084168C">
      <w:pPr>
        <w:pStyle w:val="22"/>
        <w:shd w:val="clear" w:color="auto" w:fill="auto"/>
        <w:tabs>
          <w:tab w:val="left" w:leader="underscore" w:pos="5517"/>
        </w:tabs>
        <w:spacing w:after="0" w:line="298" w:lineRule="exact"/>
        <w:ind w:left="4360" w:firstLine="3300"/>
        <w:jc w:val="both"/>
      </w:pPr>
      <w:r>
        <w:t xml:space="preserve">УТВЕРЖДЕНО: </w:t>
      </w:r>
    </w:p>
    <w:p w:rsidR="0084168C" w:rsidRDefault="0084168C" w:rsidP="0084168C">
      <w:pPr>
        <w:pStyle w:val="22"/>
        <w:shd w:val="clear" w:color="auto" w:fill="auto"/>
        <w:tabs>
          <w:tab w:val="left" w:leader="underscore" w:pos="5517"/>
        </w:tabs>
        <w:spacing w:after="0" w:line="298" w:lineRule="exact"/>
        <w:ind w:left="4360" w:firstLine="35"/>
        <w:jc w:val="both"/>
      </w:pPr>
      <w:r>
        <w:t xml:space="preserve">Глава Забайкальского муниципального округа </w:t>
      </w:r>
      <w:r>
        <w:tab/>
        <w:t>Мочалов Александр Владимирович</w:t>
      </w:r>
    </w:p>
    <w:p w:rsidR="0084168C" w:rsidRDefault="0084168C" w:rsidP="0084168C">
      <w:pPr>
        <w:pStyle w:val="22"/>
        <w:shd w:val="clear" w:color="auto" w:fill="auto"/>
        <w:tabs>
          <w:tab w:val="left" w:leader="underscore" w:pos="5517"/>
        </w:tabs>
        <w:spacing w:after="0" w:line="298" w:lineRule="exact"/>
        <w:ind w:left="4360" w:firstLine="35"/>
        <w:jc w:val="both"/>
      </w:pPr>
    </w:p>
    <w:p w:rsidR="0084168C" w:rsidRDefault="0084168C" w:rsidP="0084168C">
      <w:pPr>
        <w:pStyle w:val="22"/>
        <w:shd w:val="clear" w:color="auto" w:fill="auto"/>
        <w:tabs>
          <w:tab w:val="left" w:leader="underscore" w:pos="5517"/>
        </w:tabs>
        <w:spacing w:after="0" w:line="298" w:lineRule="exact"/>
        <w:ind w:left="4360" w:firstLine="35"/>
        <w:jc w:val="both"/>
      </w:pPr>
    </w:p>
    <w:p w:rsidR="0084168C" w:rsidRDefault="0084168C" w:rsidP="0084168C">
      <w:pPr>
        <w:pStyle w:val="22"/>
        <w:shd w:val="clear" w:color="auto" w:fill="auto"/>
        <w:tabs>
          <w:tab w:val="left" w:leader="underscore" w:pos="5517"/>
        </w:tabs>
        <w:spacing w:after="0" w:line="298" w:lineRule="exact"/>
        <w:ind w:left="4360" w:firstLine="35"/>
        <w:jc w:val="both"/>
      </w:pPr>
    </w:p>
    <w:p w:rsidR="0084168C" w:rsidRDefault="0084168C" w:rsidP="0084168C">
      <w:pPr>
        <w:pStyle w:val="22"/>
        <w:shd w:val="clear" w:color="auto" w:fill="auto"/>
        <w:tabs>
          <w:tab w:val="left" w:leader="underscore" w:pos="5517"/>
        </w:tabs>
        <w:spacing w:after="0" w:line="298" w:lineRule="exact"/>
        <w:ind w:left="4360" w:firstLine="35"/>
        <w:jc w:val="both"/>
      </w:pPr>
      <w:r>
        <w:t>«____» ____________________________2025 г.</w:t>
      </w:r>
    </w:p>
    <w:p w:rsidR="0084168C" w:rsidRDefault="0084168C" w:rsidP="0084168C">
      <w:pPr>
        <w:pStyle w:val="22"/>
        <w:shd w:val="clear" w:color="auto" w:fill="auto"/>
        <w:tabs>
          <w:tab w:val="left" w:leader="underscore" w:pos="5517"/>
        </w:tabs>
        <w:spacing w:after="0" w:line="298" w:lineRule="exact"/>
        <w:ind w:left="4360" w:firstLine="35"/>
        <w:jc w:val="both"/>
      </w:pPr>
    </w:p>
    <w:p w:rsidR="0084168C" w:rsidRDefault="0084168C" w:rsidP="0084168C">
      <w:pPr>
        <w:pStyle w:val="22"/>
        <w:shd w:val="clear" w:color="auto" w:fill="auto"/>
        <w:tabs>
          <w:tab w:val="left" w:leader="underscore" w:pos="5517"/>
        </w:tabs>
        <w:spacing w:after="0" w:line="298" w:lineRule="exact"/>
        <w:ind w:left="4360" w:firstLine="35"/>
        <w:jc w:val="both"/>
      </w:pPr>
    </w:p>
    <w:p w:rsidR="0084168C" w:rsidRDefault="0084168C" w:rsidP="0084168C">
      <w:pPr>
        <w:pStyle w:val="22"/>
        <w:shd w:val="clear" w:color="auto" w:fill="auto"/>
        <w:tabs>
          <w:tab w:val="left" w:leader="underscore" w:pos="5517"/>
        </w:tabs>
        <w:spacing w:after="0" w:line="298" w:lineRule="exact"/>
        <w:ind w:left="4360" w:firstLine="35"/>
        <w:jc w:val="both"/>
      </w:pPr>
    </w:p>
    <w:p w:rsidR="0084168C" w:rsidRDefault="0084168C" w:rsidP="0084168C">
      <w:pPr>
        <w:pStyle w:val="22"/>
        <w:shd w:val="clear" w:color="auto" w:fill="auto"/>
        <w:spacing w:after="0" w:line="298" w:lineRule="exact"/>
        <w:ind w:firstLine="0"/>
        <w:jc w:val="right"/>
      </w:pPr>
      <w:r>
        <w:t>РАЗРАБОТАНО:</w:t>
      </w:r>
    </w:p>
    <w:p w:rsidR="0084168C" w:rsidRDefault="0084168C" w:rsidP="0084168C">
      <w:pPr>
        <w:pStyle w:val="22"/>
        <w:shd w:val="clear" w:color="auto" w:fill="auto"/>
        <w:spacing w:after="0" w:line="298" w:lineRule="exact"/>
        <w:ind w:firstLine="0"/>
        <w:jc w:val="right"/>
      </w:pPr>
      <w:r>
        <w:t>Директор</w:t>
      </w:r>
    </w:p>
    <w:p w:rsidR="0084168C" w:rsidRDefault="00F54164" w:rsidP="00F54164">
      <w:pPr>
        <w:pStyle w:val="22"/>
        <w:shd w:val="clear" w:color="auto" w:fill="auto"/>
        <w:tabs>
          <w:tab w:val="left" w:leader="underscore" w:pos="5517"/>
        </w:tabs>
        <w:spacing w:after="0" w:line="298" w:lineRule="exact"/>
        <w:ind w:left="3686" w:firstLine="0"/>
        <w:jc w:val="both"/>
      </w:pPr>
      <w:r>
        <w:t>ООО «Инжиниринговая группа «</w:t>
      </w:r>
      <w:proofErr w:type="spellStart"/>
      <w:r>
        <w:t>Энергоэффективность</w:t>
      </w:r>
      <w:proofErr w:type="spellEnd"/>
      <w:r>
        <w:t xml:space="preserve">» </w:t>
      </w:r>
      <w:r>
        <w:tab/>
        <w:t>Пименов Владимир Геннадьевич</w:t>
      </w:r>
    </w:p>
    <w:p w:rsidR="0084168C" w:rsidRDefault="0084168C" w:rsidP="00831EE7">
      <w:pPr>
        <w:spacing w:line="240" w:lineRule="auto"/>
      </w:pPr>
    </w:p>
    <w:p w:rsidR="00F54164" w:rsidRDefault="00F54164" w:rsidP="00831EE7">
      <w:pPr>
        <w:spacing w:line="240" w:lineRule="auto"/>
      </w:pPr>
    </w:p>
    <w:p w:rsidR="00F54164" w:rsidRDefault="00F54164" w:rsidP="00831EE7">
      <w:pPr>
        <w:spacing w:line="240" w:lineRule="auto"/>
      </w:pPr>
    </w:p>
    <w:p w:rsidR="0091041D" w:rsidRPr="00853A97" w:rsidRDefault="0091041D" w:rsidP="0091041D">
      <w:pPr>
        <w:pStyle w:val="55"/>
        <w:shd w:val="clear" w:color="auto" w:fill="auto"/>
        <w:spacing w:after="0" w:line="220" w:lineRule="exact"/>
        <w:ind w:firstLine="880"/>
        <w:jc w:val="both"/>
        <w:rPr>
          <w:sz w:val="24"/>
          <w:szCs w:val="24"/>
        </w:rPr>
      </w:pPr>
      <w:bookmarkStart w:id="1" w:name="bookmark1"/>
      <w:r w:rsidRPr="00853A97">
        <w:rPr>
          <w:sz w:val="24"/>
          <w:szCs w:val="24"/>
        </w:rPr>
        <w:lastRenderedPageBreak/>
        <w:t>ВВЕДЕНИЕ</w:t>
      </w:r>
      <w:bookmarkEnd w:id="1"/>
    </w:p>
    <w:p w:rsidR="0091041D" w:rsidRPr="00853A97" w:rsidRDefault="0091041D" w:rsidP="0091041D">
      <w:pPr>
        <w:pStyle w:val="22"/>
        <w:shd w:val="clear" w:color="auto" w:fill="auto"/>
        <w:spacing w:after="0" w:line="413" w:lineRule="exact"/>
        <w:ind w:right="-1" w:firstLine="880"/>
        <w:jc w:val="both"/>
        <w:rPr>
          <w:sz w:val="28"/>
          <w:szCs w:val="28"/>
        </w:rPr>
      </w:pPr>
      <w:bookmarkStart w:id="2" w:name="bookmark2"/>
      <w:r w:rsidRPr="00853A97">
        <w:rPr>
          <w:sz w:val="28"/>
          <w:szCs w:val="28"/>
        </w:rPr>
        <w:t>Муниципальная программа в области энергосбережения и повышения энергетической эффективности разработана в соответствии с требованиями нормативных документов:</w:t>
      </w:r>
      <w:bookmarkEnd w:id="2"/>
    </w:p>
    <w:p w:rsidR="0091041D" w:rsidRPr="00853A97" w:rsidRDefault="0091041D" w:rsidP="0091041D">
      <w:pPr>
        <w:pStyle w:val="22"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413" w:lineRule="exact"/>
        <w:ind w:right="-1" w:firstLine="880"/>
        <w:jc w:val="both"/>
        <w:rPr>
          <w:sz w:val="28"/>
          <w:szCs w:val="28"/>
        </w:rPr>
      </w:pPr>
      <w:r w:rsidRPr="00853A97">
        <w:rPr>
          <w:sz w:val="28"/>
          <w:szCs w:val="28"/>
        </w:rPr>
        <w:t>Федеральный закон от 23 ноября 2009 г. №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91041D" w:rsidRPr="00853A97" w:rsidRDefault="0091041D" w:rsidP="0091041D">
      <w:pPr>
        <w:pStyle w:val="22"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413" w:lineRule="exact"/>
        <w:ind w:right="-1" w:firstLine="880"/>
        <w:jc w:val="both"/>
        <w:rPr>
          <w:sz w:val="28"/>
          <w:szCs w:val="28"/>
        </w:rPr>
      </w:pPr>
      <w:r w:rsidRPr="00853A97">
        <w:rPr>
          <w:sz w:val="28"/>
          <w:szCs w:val="28"/>
        </w:rPr>
        <w:t xml:space="preserve">Постановление Правительства РФ от 11 февраля 2021 г. </w:t>
      </w:r>
      <w:r w:rsidRPr="00853A97">
        <w:rPr>
          <w:sz w:val="28"/>
          <w:szCs w:val="28"/>
          <w:lang w:val="en-US" w:bidi="en-US"/>
        </w:rPr>
        <w:t>N</w:t>
      </w:r>
      <w:r w:rsidRPr="00853A97">
        <w:rPr>
          <w:sz w:val="28"/>
          <w:szCs w:val="28"/>
          <w:lang w:bidi="en-US"/>
        </w:rPr>
        <w:t xml:space="preserve"> </w:t>
      </w:r>
      <w:r w:rsidRPr="00853A97">
        <w:rPr>
          <w:sz w:val="28"/>
          <w:szCs w:val="28"/>
        </w:rPr>
        <w:t>161 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(с изменениями на 18 апреля 2025 года);</w:t>
      </w:r>
    </w:p>
    <w:p w:rsidR="0091041D" w:rsidRPr="00853A97" w:rsidRDefault="0091041D" w:rsidP="0091041D">
      <w:pPr>
        <w:pStyle w:val="22"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413" w:lineRule="exact"/>
        <w:ind w:right="-1" w:firstLine="880"/>
        <w:jc w:val="both"/>
        <w:rPr>
          <w:sz w:val="28"/>
          <w:szCs w:val="28"/>
        </w:rPr>
      </w:pPr>
      <w:r w:rsidRPr="00853A97">
        <w:rPr>
          <w:sz w:val="28"/>
          <w:szCs w:val="28"/>
        </w:rPr>
        <w:t xml:space="preserve">Постановление Правительства РФ от 07.10.2019 </w:t>
      </w:r>
      <w:r w:rsidRPr="00853A97">
        <w:rPr>
          <w:sz w:val="28"/>
          <w:szCs w:val="28"/>
          <w:lang w:val="en-US" w:bidi="en-US"/>
        </w:rPr>
        <w:t>N</w:t>
      </w:r>
      <w:r w:rsidRPr="00853A97">
        <w:rPr>
          <w:sz w:val="28"/>
          <w:szCs w:val="28"/>
          <w:lang w:bidi="en-US"/>
        </w:rPr>
        <w:t xml:space="preserve"> </w:t>
      </w:r>
      <w:r w:rsidRPr="00853A97">
        <w:rPr>
          <w:sz w:val="28"/>
          <w:szCs w:val="28"/>
        </w:rPr>
        <w:t>1289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воды";</w:t>
      </w:r>
    </w:p>
    <w:p w:rsidR="0091041D" w:rsidRPr="00853A97" w:rsidRDefault="0091041D" w:rsidP="0091041D">
      <w:pPr>
        <w:pStyle w:val="22"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413" w:lineRule="exact"/>
        <w:ind w:right="-1" w:firstLine="880"/>
        <w:jc w:val="both"/>
        <w:rPr>
          <w:sz w:val="28"/>
          <w:szCs w:val="28"/>
        </w:rPr>
      </w:pPr>
      <w:r w:rsidRPr="00853A97">
        <w:rPr>
          <w:sz w:val="28"/>
          <w:szCs w:val="28"/>
        </w:rPr>
        <w:t>Приказ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эффективности»;</w:t>
      </w:r>
    </w:p>
    <w:p w:rsidR="0091041D" w:rsidRPr="00853A97" w:rsidRDefault="0091041D" w:rsidP="0091041D">
      <w:pPr>
        <w:pStyle w:val="22"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413" w:lineRule="exact"/>
        <w:ind w:right="-1" w:firstLine="880"/>
        <w:jc w:val="both"/>
        <w:rPr>
          <w:sz w:val="28"/>
          <w:szCs w:val="28"/>
        </w:rPr>
      </w:pPr>
      <w:r w:rsidRPr="00853A97">
        <w:rPr>
          <w:sz w:val="28"/>
          <w:szCs w:val="28"/>
        </w:rPr>
        <w:t>Приказ Минэкономразвития России от 15 июля 2020 года № 425 "Об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воды" (с учетом изменений Приказа Минэкономразвития России от 10 февраля 2025 года № 79);</w:t>
      </w:r>
    </w:p>
    <w:p w:rsidR="0091041D" w:rsidRPr="00853A97" w:rsidRDefault="0091041D" w:rsidP="0091041D">
      <w:pPr>
        <w:pStyle w:val="22"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413" w:lineRule="exact"/>
        <w:ind w:right="-1" w:firstLine="880"/>
        <w:jc w:val="both"/>
        <w:rPr>
          <w:sz w:val="28"/>
          <w:szCs w:val="28"/>
        </w:rPr>
      </w:pPr>
      <w:r w:rsidRPr="00853A97">
        <w:rPr>
          <w:sz w:val="28"/>
          <w:szCs w:val="28"/>
        </w:rPr>
        <w:t xml:space="preserve">Приказ Минэнерго России от 30.06.2014 </w:t>
      </w:r>
      <w:r w:rsidRPr="00853A97">
        <w:rPr>
          <w:sz w:val="28"/>
          <w:szCs w:val="28"/>
          <w:lang w:val="en-US" w:bidi="en-US"/>
        </w:rPr>
        <w:t>N</w:t>
      </w:r>
      <w:r w:rsidRPr="00853A97">
        <w:rPr>
          <w:sz w:val="28"/>
          <w:szCs w:val="28"/>
          <w:lang w:bidi="en-US"/>
        </w:rPr>
        <w:t xml:space="preserve"> </w:t>
      </w:r>
      <w:r w:rsidRPr="00853A97">
        <w:rPr>
          <w:sz w:val="28"/>
          <w:szCs w:val="28"/>
        </w:rPr>
        <w:t>398 "Об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организаций, осуществляющих регулируемые виды деятельности, и отчетности о ходе их реализации".</w:t>
      </w:r>
    </w:p>
    <w:p w:rsidR="00086F57" w:rsidRPr="00853A97" w:rsidRDefault="00853A97" w:rsidP="00853A97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3"/>
      <w:bookmarkStart w:id="4" w:name="bookmark4"/>
      <w:r w:rsidRPr="00853A97">
        <w:rPr>
          <w:rFonts w:ascii="Times New Roman" w:hAnsi="Times New Roman" w:cs="Times New Roman"/>
          <w:sz w:val="28"/>
          <w:szCs w:val="28"/>
        </w:rPr>
        <w:t>СВЕДЕНИЯ ОБ ЭКСПЕРТНОЙ ОРГАНИЗАЦИИ</w:t>
      </w:r>
      <w:bookmarkEnd w:id="3"/>
      <w:bookmarkEnd w:id="4"/>
    </w:p>
    <w:p w:rsidR="00853A97" w:rsidRPr="00853A97" w:rsidRDefault="00853A97" w:rsidP="00853A97">
      <w:pPr>
        <w:pStyle w:val="46"/>
        <w:shd w:val="clear" w:color="auto" w:fill="auto"/>
        <w:spacing w:before="0" w:after="356"/>
        <w:ind w:right="880"/>
        <w:rPr>
          <w:b w:val="0"/>
          <w:sz w:val="28"/>
          <w:szCs w:val="28"/>
        </w:rPr>
      </w:pPr>
      <w:r w:rsidRPr="00853A97">
        <w:rPr>
          <w:b w:val="0"/>
          <w:sz w:val="28"/>
          <w:szCs w:val="28"/>
        </w:rPr>
        <w:lastRenderedPageBreak/>
        <w:t>Полное наименование организации на русском языке - Общество с ограниченной ответственностью «Инжиниринговая группа «</w:t>
      </w:r>
      <w:proofErr w:type="spellStart"/>
      <w:r w:rsidRPr="00853A97">
        <w:rPr>
          <w:b w:val="0"/>
          <w:sz w:val="28"/>
          <w:szCs w:val="28"/>
        </w:rPr>
        <w:t>Энергоэффективность</w:t>
      </w:r>
      <w:proofErr w:type="spellEnd"/>
      <w:r w:rsidRPr="00853A97">
        <w:rPr>
          <w:b w:val="0"/>
          <w:sz w:val="28"/>
          <w:szCs w:val="28"/>
        </w:rPr>
        <w:t>», сокращенное наименование организации на русском языке - ООО «Инжиниринговая группа «</w:t>
      </w:r>
      <w:proofErr w:type="spellStart"/>
      <w:r w:rsidRPr="00853A97">
        <w:rPr>
          <w:b w:val="0"/>
          <w:sz w:val="28"/>
          <w:szCs w:val="28"/>
        </w:rPr>
        <w:t>Энергоэффективность</w:t>
      </w:r>
      <w:proofErr w:type="spellEnd"/>
      <w:r w:rsidRPr="00853A97">
        <w:rPr>
          <w:b w:val="0"/>
          <w:sz w:val="28"/>
          <w:szCs w:val="28"/>
        </w:rPr>
        <w:t>».</w:t>
      </w:r>
    </w:p>
    <w:p w:rsidR="00853A97" w:rsidRPr="00853A97" w:rsidRDefault="00853A97" w:rsidP="00853A97">
      <w:pPr>
        <w:pStyle w:val="46"/>
        <w:shd w:val="clear" w:color="auto" w:fill="auto"/>
        <w:spacing w:before="0" w:line="379" w:lineRule="exact"/>
        <w:ind w:right="880"/>
        <w:rPr>
          <w:b w:val="0"/>
          <w:sz w:val="28"/>
          <w:szCs w:val="28"/>
        </w:rPr>
      </w:pPr>
      <w:r w:rsidRPr="00853A97">
        <w:rPr>
          <w:b w:val="0"/>
          <w:sz w:val="28"/>
          <w:szCs w:val="28"/>
        </w:rPr>
        <w:t>Почтовый адрес организации совпадает с юридическим адресом и фактическим адресом местонахождения - РФ 400050, г. Волгоград, ул. Пархоменко д.47б офис 205.</w:t>
      </w:r>
    </w:p>
    <w:p w:rsidR="00853A97" w:rsidRPr="00853A97" w:rsidRDefault="00853A97" w:rsidP="00853A97">
      <w:pPr>
        <w:pStyle w:val="46"/>
        <w:shd w:val="clear" w:color="auto" w:fill="auto"/>
        <w:spacing w:before="0" w:after="503" w:line="379" w:lineRule="exact"/>
        <w:ind w:right="880"/>
        <w:rPr>
          <w:b w:val="0"/>
          <w:sz w:val="28"/>
          <w:szCs w:val="28"/>
        </w:rPr>
      </w:pPr>
      <w:r w:rsidRPr="00853A97">
        <w:rPr>
          <w:b w:val="0"/>
          <w:sz w:val="28"/>
          <w:szCs w:val="28"/>
        </w:rPr>
        <w:t>Директор - Пименов Владимир Геннадьевич, действующий на основании Устава. Мобильный телефон +79023643693.</w:t>
      </w:r>
    </w:p>
    <w:p w:rsidR="00853A97" w:rsidRPr="00853A97" w:rsidRDefault="00853A97" w:rsidP="00853A97">
      <w:pPr>
        <w:pStyle w:val="46"/>
        <w:shd w:val="clear" w:color="auto" w:fill="auto"/>
        <w:spacing w:before="0" w:after="498" w:line="200" w:lineRule="exact"/>
        <w:rPr>
          <w:b w:val="0"/>
          <w:sz w:val="28"/>
          <w:szCs w:val="28"/>
        </w:rPr>
      </w:pPr>
      <w:r w:rsidRPr="00853A97">
        <w:rPr>
          <w:b w:val="0"/>
          <w:sz w:val="28"/>
          <w:szCs w:val="28"/>
        </w:rPr>
        <w:t>Телефон (8442) 33-67-75.</w:t>
      </w:r>
    </w:p>
    <w:p w:rsidR="00853A97" w:rsidRPr="00853A97" w:rsidRDefault="00853A97" w:rsidP="00853A97">
      <w:pPr>
        <w:pStyle w:val="46"/>
        <w:shd w:val="clear" w:color="auto" w:fill="auto"/>
        <w:spacing w:before="0" w:after="351" w:line="200" w:lineRule="exact"/>
        <w:rPr>
          <w:b w:val="0"/>
          <w:sz w:val="28"/>
          <w:szCs w:val="28"/>
        </w:rPr>
      </w:pPr>
      <w:r w:rsidRPr="00853A97">
        <w:rPr>
          <w:b w:val="0"/>
          <w:sz w:val="28"/>
          <w:szCs w:val="28"/>
          <w:lang w:val="en-US" w:bidi="en-US"/>
        </w:rPr>
        <w:t>E</w:t>
      </w:r>
      <w:r w:rsidRPr="00853A97">
        <w:rPr>
          <w:b w:val="0"/>
          <w:sz w:val="28"/>
          <w:szCs w:val="28"/>
          <w:lang w:bidi="en-US"/>
        </w:rPr>
        <w:t>-</w:t>
      </w:r>
      <w:r w:rsidRPr="00853A97">
        <w:rPr>
          <w:b w:val="0"/>
          <w:sz w:val="28"/>
          <w:szCs w:val="28"/>
          <w:lang w:val="en-US" w:bidi="en-US"/>
        </w:rPr>
        <w:t>mail</w:t>
      </w:r>
      <w:r w:rsidRPr="00853A97">
        <w:rPr>
          <w:b w:val="0"/>
          <w:sz w:val="28"/>
          <w:szCs w:val="28"/>
          <w:lang w:bidi="en-US"/>
        </w:rPr>
        <w:t>:</w:t>
      </w:r>
      <w:hyperlink r:id="rId8" w:history="1">
        <w:r w:rsidRPr="00853A97">
          <w:rPr>
            <w:rStyle w:val="a8"/>
            <w:b w:val="0"/>
            <w:sz w:val="28"/>
            <w:szCs w:val="28"/>
            <w:lang w:bidi="en-US"/>
          </w:rPr>
          <w:t xml:space="preserve"> </w:t>
        </w:r>
        <w:r w:rsidRPr="00853A97">
          <w:rPr>
            <w:rStyle w:val="a8"/>
            <w:b w:val="0"/>
            <w:sz w:val="28"/>
            <w:szCs w:val="28"/>
            <w:lang w:val="en-US"/>
          </w:rPr>
          <w:t>vp</w:t>
        </w:r>
        <w:r w:rsidRPr="00853A97">
          <w:rPr>
            <w:rStyle w:val="a8"/>
            <w:b w:val="0"/>
            <w:sz w:val="28"/>
            <w:szCs w:val="28"/>
          </w:rPr>
          <w:t>1000@</w:t>
        </w:r>
        <w:r w:rsidRPr="00853A97">
          <w:rPr>
            <w:rStyle w:val="a8"/>
            <w:b w:val="0"/>
            <w:sz w:val="28"/>
            <w:szCs w:val="28"/>
            <w:lang w:val="en-US"/>
          </w:rPr>
          <w:t>mail</w:t>
        </w:r>
        <w:r w:rsidRPr="00853A97">
          <w:rPr>
            <w:rStyle w:val="a8"/>
            <w:b w:val="0"/>
            <w:sz w:val="28"/>
            <w:szCs w:val="28"/>
          </w:rPr>
          <w:t>.</w:t>
        </w:r>
        <w:r w:rsidRPr="00853A97">
          <w:rPr>
            <w:rStyle w:val="a8"/>
            <w:b w:val="0"/>
            <w:sz w:val="28"/>
            <w:szCs w:val="28"/>
            <w:lang w:val="en-US"/>
          </w:rPr>
          <w:t>ru</w:t>
        </w:r>
      </w:hyperlink>
      <w:hyperlink r:id="rId9" w:history="1">
        <w:r w:rsidRPr="00853A97">
          <w:rPr>
            <w:rStyle w:val="a8"/>
            <w:b w:val="0"/>
            <w:sz w:val="28"/>
            <w:szCs w:val="28"/>
          </w:rPr>
          <w:t xml:space="preserve"> </w:t>
        </w:r>
        <w:r w:rsidRPr="00853A97">
          <w:rPr>
            <w:rStyle w:val="a8"/>
            <w:b w:val="0"/>
            <w:sz w:val="28"/>
            <w:szCs w:val="28"/>
            <w:lang w:val="en-US"/>
          </w:rPr>
          <w:t>mvpr</w:t>
        </w:r>
        <w:r w:rsidRPr="00853A97">
          <w:rPr>
            <w:rStyle w:val="a8"/>
            <w:b w:val="0"/>
            <w:sz w:val="28"/>
            <w:szCs w:val="28"/>
          </w:rPr>
          <w:t>2020@</w:t>
        </w:r>
        <w:r w:rsidRPr="00853A97">
          <w:rPr>
            <w:rStyle w:val="a8"/>
            <w:b w:val="0"/>
            <w:sz w:val="28"/>
            <w:szCs w:val="28"/>
            <w:lang w:val="en-US"/>
          </w:rPr>
          <w:t>mail</w:t>
        </w:r>
        <w:r w:rsidRPr="00853A97">
          <w:rPr>
            <w:rStyle w:val="a8"/>
            <w:b w:val="0"/>
            <w:sz w:val="28"/>
            <w:szCs w:val="28"/>
          </w:rPr>
          <w:t>.</w:t>
        </w:r>
        <w:proofErr w:type="spellStart"/>
        <w:r w:rsidRPr="00853A97">
          <w:rPr>
            <w:rStyle w:val="a8"/>
            <w:b w:val="0"/>
            <w:sz w:val="28"/>
            <w:szCs w:val="28"/>
            <w:lang w:val="en-US"/>
          </w:rPr>
          <w:t>ru</w:t>
        </w:r>
        <w:proofErr w:type="spellEnd"/>
      </w:hyperlink>
    </w:p>
    <w:p w:rsidR="00853A97" w:rsidRPr="00853A97" w:rsidRDefault="00853A97" w:rsidP="00853A97">
      <w:pPr>
        <w:pStyle w:val="46"/>
        <w:shd w:val="clear" w:color="auto" w:fill="auto"/>
        <w:spacing w:before="0" w:after="0" w:line="379" w:lineRule="exact"/>
        <w:ind w:right="880"/>
        <w:rPr>
          <w:b w:val="0"/>
          <w:sz w:val="28"/>
          <w:szCs w:val="28"/>
        </w:rPr>
      </w:pPr>
      <w:r w:rsidRPr="00853A97">
        <w:rPr>
          <w:b w:val="0"/>
          <w:sz w:val="28"/>
          <w:szCs w:val="28"/>
        </w:rPr>
        <w:t>Регистрационный номер №063-2012-3444196390-01-Э-101 в Реестре членов Саморегулируемой организации Некоммерческое партнерство «Южный федеральный округ «Энергетический Региональный Аудит», свидетельство №063-2012-3444196390-01-Э-101, выдано 24.08.2012 г.</w:t>
      </w:r>
    </w:p>
    <w:p w:rsidR="00853A97" w:rsidRDefault="00853A97" w:rsidP="00831EE7">
      <w:pPr>
        <w:spacing w:line="240" w:lineRule="auto"/>
        <w:ind w:right="-1"/>
        <w:rPr>
          <w:sz w:val="28"/>
          <w:szCs w:val="28"/>
        </w:rPr>
      </w:pPr>
    </w:p>
    <w:p w:rsidR="00853A97" w:rsidRDefault="00853A97" w:rsidP="00831EE7">
      <w:pPr>
        <w:spacing w:line="240" w:lineRule="auto"/>
        <w:ind w:right="-1"/>
        <w:rPr>
          <w:sz w:val="28"/>
          <w:szCs w:val="28"/>
        </w:rPr>
      </w:pPr>
    </w:p>
    <w:p w:rsidR="00853A97" w:rsidRDefault="00853A97" w:rsidP="00831EE7">
      <w:pPr>
        <w:spacing w:line="240" w:lineRule="auto"/>
        <w:ind w:right="-1"/>
        <w:rPr>
          <w:sz w:val="28"/>
          <w:szCs w:val="28"/>
        </w:rPr>
      </w:pPr>
    </w:p>
    <w:p w:rsidR="00853A97" w:rsidRDefault="00853A97" w:rsidP="00831EE7">
      <w:pPr>
        <w:spacing w:line="240" w:lineRule="auto"/>
        <w:ind w:right="-1"/>
        <w:rPr>
          <w:sz w:val="28"/>
          <w:szCs w:val="28"/>
        </w:rPr>
      </w:pPr>
    </w:p>
    <w:p w:rsidR="00853A97" w:rsidRDefault="00853A97" w:rsidP="00831EE7">
      <w:pPr>
        <w:spacing w:line="240" w:lineRule="auto"/>
        <w:ind w:right="-1"/>
        <w:rPr>
          <w:sz w:val="28"/>
          <w:szCs w:val="28"/>
        </w:rPr>
      </w:pPr>
    </w:p>
    <w:p w:rsidR="00853A97" w:rsidRDefault="00853A97" w:rsidP="00831EE7">
      <w:pPr>
        <w:spacing w:line="240" w:lineRule="auto"/>
        <w:ind w:right="-1"/>
        <w:rPr>
          <w:sz w:val="28"/>
          <w:szCs w:val="28"/>
        </w:rPr>
      </w:pPr>
    </w:p>
    <w:p w:rsidR="00853A97" w:rsidRDefault="00853A97" w:rsidP="00831EE7">
      <w:pPr>
        <w:spacing w:line="240" w:lineRule="auto"/>
        <w:ind w:right="-1"/>
        <w:rPr>
          <w:sz w:val="28"/>
          <w:szCs w:val="28"/>
        </w:rPr>
      </w:pPr>
    </w:p>
    <w:p w:rsidR="00853A97" w:rsidRDefault="00853A97" w:rsidP="00831EE7">
      <w:pPr>
        <w:spacing w:line="240" w:lineRule="auto"/>
        <w:ind w:right="-1"/>
        <w:rPr>
          <w:sz w:val="28"/>
          <w:szCs w:val="28"/>
        </w:rPr>
      </w:pPr>
    </w:p>
    <w:p w:rsidR="00853A97" w:rsidRDefault="00853A97" w:rsidP="00831EE7">
      <w:pPr>
        <w:spacing w:line="240" w:lineRule="auto"/>
        <w:ind w:right="-1"/>
        <w:rPr>
          <w:sz w:val="28"/>
          <w:szCs w:val="28"/>
        </w:rPr>
      </w:pPr>
    </w:p>
    <w:p w:rsidR="00853A97" w:rsidRDefault="00853A97" w:rsidP="00831EE7">
      <w:pPr>
        <w:spacing w:line="240" w:lineRule="auto"/>
        <w:ind w:right="-1"/>
        <w:rPr>
          <w:sz w:val="28"/>
          <w:szCs w:val="28"/>
        </w:rPr>
      </w:pPr>
    </w:p>
    <w:p w:rsidR="00853A97" w:rsidRDefault="00853A97" w:rsidP="00831EE7">
      <w:pPr>
        <w:spacing w:line="240" w:lineRule="auto"/>
        <w:ind w:right="-1"/>
        <w:rPr>
          <w:sz w:val="28"/>
          <w:szCs w:val="28"/>
        </w:rPr>
      </w:pPr>
    </w:p>
    <w:p w:rsidR="00853A97" w:rsidRDefault="00853A97" w:rsidP="00831EE7">
      <w:pPr>
        <w:spacing w:line="240" w:lineRule="auto"/>
        <w:ind w:right="-1"/>
        <w:rPr>
          <w:sz w:val="28"/>
          <w:szCs w:val="28"/>
        </w:rPr>
      </w:pPr>
    </w:p>
    <w:p w:rsidR="00853A97" w:rsidRDefault="00853A97" w:rsidP="00831EE7">
      <w:pPr>
        <w:spacing w:line="240" w:lineRule="auto"/>
        <w:ind w:right="-1"/>
        <w:rPr>
          <w:sz w:val="28"/>
          <w:szCs w:val="28"/>
        </w:rPr>
      </w:pPr>
    </w:p>
    <w:p w:rsidR="00853A97" w:rsidRDefault="00853A97" w:rsidP="00853A97">
      <w:pPr>
        <w:pStyle w:val="53"/>
        <w:shd w:val="clear" w:color="auto" w:fill="auto"/>
        <w:ind w:left="300"/>
      </w:pPr>
      <w:r>
        <w:lastRenderedPageBreak/>
        <w:t>МУНИЦИПАЛЬНАЯ ПРОГРАММА</w:t>
      </w:r>
    </w:p>
    <w:p w:rsidR="00853A97" w:rsidRDefault="00853A97" w:rsidP="00853A97">
      <w:pPr>
        <w:pStyle w:val="22"/>
        <w:shd w:val="clear" w:color="auto" w:fill="auto"/>
        <w:spacing w:after="251" w:line="274" w:lineRule="exact"/>
        <w:ind w:left="300" w:firstLine="0"/>
        <w:jc w:val="center"/>
      </w:pPr>
      <w:bookmarkStart w:id="5" w:name="bookmark5"/>
      <w:r>
        <w:t>«ЭНЕРГОСБЕРЕЖЕНИЕ И ПОВЫШЕНИЕ ЭНЕРГЕТИЧЕСКОЙ ЭФФЕКТИВНОСТИ</w:t>
      </w:r>
      <w:r>
        <w:br/>
        <w:t>ЗАБАЙКАЛЬСКОГО МУНИЦИПАЛЬНОГО ОКРУГА НА 2025 - 2027 ГОДЫ»</w:t>
      </w:r>
      <w:bookmarkEnd w:id="5"/>
    </w:p>
    <w:p w:rsidR="00853A97" w:rsidRDefault="00853A97" w:rsidP="00853A97">
      <w:pPr>
        <w:pStyle w:val="43"/>
        <w:shd w:val="clear" w:color="auto" w:fill="auto"/>
        <w:spacing w:before="0" w:line="260" w:lineRule="exact"/>
        <w:ind w:left="300"/>
      </w:pPr>
      <w:bookmarkStart w:id="6" w:name="bookmark6"/>
      <w:r>
        <w:t>1. Паспорт муниципальной программы</w:t>
      </w:r>
      <w:bookmarkEnd w:id="6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7"/>
        <w:gridCol w:w="6682"/>
      </w:tblGrid>
      <w:tr w:rsidR="00CE4769" w:rsidTr="00CE4769">
        <w:trPr>
          <w:trHeight w:hRule="exact" w:val="1406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769" w:rsidRDefault="00CE4769" w:rsidP="00CE4769">
            <w:pPr>
              <w:pStyle w:val="22"/>
              <w:shd w:val="clear" w:color="auto" w:fill="auto"/>
              <w:spacing w:after="0" w:line="240" w:lineRule="exact"/>
              <w:ind w:firstLine="0"/>
            </w:pPr>
            <w:r>
              <w:t>Наименование программы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769" w:rsidRDefault="00CE4769" w:rsidP="00CE476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t>МУНИЦИПАЛЬНАЯ ПРОГРАММА «ЭНЕРГОСБЕРЕЖЕНИЕ И ПОВЫШЕНИЕ ЭНЕРГЕТИЧЕСКОЙ ЭФФЕКТИВНОСТИ ЗАБАЙКАЛЬСКОГО МУНИЦИПАЛЬНОГО ОКРУГА НА 2025 - 2027 ГОДЫ» (далее - муниципальная программа)</w:t>
            </w:r>
          </w:p>
        </w:tc>
      </w:tr>
      <w:tr w:rsidR="00CE4769" w:rsidTr="00CE4769">
        <w:trPr>
          <w:trHeight w:hRule="exact" w:val="65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769" w:rsidRDefault="00CE4769" w:rsidP="00CE4769">
            <w:pPr>
              <w:pStyle w:val="22"/>
              <w:shd w:val="clear" w:color="auto" w:fill="auto"/>
              <w:spacing w:after="0" w:line="274" w:lineRule="exact"/>
              <w:ind w:firstLine="0"/>
            </w:pPr>
            <w:r>
              <w:t>Срок реализации программы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769" w:rsidRDefault="00CE4769" w:rsidP="00CE4769">
            <w:pPr>
              <w:pStyle w:val="22"/>
              <w:shd w:val="clear" w:color="auto" w:fill="auto"/>
              <w:spacing w:after="0" w:line="240" w:lineRule="exact"/>
              <w:ind w:firstLine="0"/>
              <w:jc w:val="both"/>
            </w:pPr>
            <w:r>
              <w:t>2025 - 2027 год (без разделения на этапы)</w:t>
            </w:r>
          </w:p>
        </w:tc>
      </w:tr>
      <w:tr w:rsidR="00CE4769" w:rsidTr="00CE4769">
        <w:trPr>
          <w:trHeight w:hRule="exact" w:val="65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769" w:rsidRDefault="00CE4769" w:rsidP="00CE4769">
            <w:pPr>
              <w:pStyle w:val="22"/>
              <w:shd w:val="clear" w:color="auto" w:fill="auto"/>
              <w:spacing w:after="0" w:line="240" w:lineRule="exact"/>
              <w:ind w:firstLine="0"/>
            </w:pPr>
            <w:r>
              <w:t>Перечень подпрограмм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769" w:rsidRDefault="00CE4769" w:rsidP="00CE4769">
            <w:pPr>
              <w:pStyle w:val="22"/>
              <w:shd w:val="clear" w:color="auto" w:fill="auto"/>
              <w:spacing w:after="0" w:line="240" w:lineRule="exact"/>
              <w:ind w:firstLine="0"/>
              <w:jc w:val="both"/>
            </w:pPr>
            <w:r>
              <w:t>отсутствуют</w:t>
            </w:r>
          </w:p>
        </w:tc>
      </w:tr>
      <w:tr w:rsidR="00CE4769" w:rsidTr="00CE4769">
        <w:trPr>
          <w:trHeight w:hRule="exact" w:val="293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69" w:rsidRDefault="00CE4769" w:rsidP="00CE4769">
            <w:pPr>
              <w:pStyle w:val="22"/>
              <w:shd w:val="clear" w:color="auto" w:fill="auto"/>
              <w:spacing w:after="0" w:line="240" w:lineRule="exact"/>
              <w:ind w:firstLine="0"/>
            </w:pPr>
            <w:r>
              <w:t>Исполнители Программы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769" w:rsidRDefault="00CE4769" w:rsidP="00CE4769">
            <w:pPr>
              <w:pStyle w:val="22"/>
              <w:shd w:val="clear" w:color="auto" w:fill="auto"/>
              <w:spacing w:after="0" w:line="240" w:lineRule="exact"/>
              <w:ind w:firstLine="0"/>
              <w:jc w:val="both"/>
            </w:pPr>
            <w:r>
              <w:t>Администрация Забайкальского муниципального округа</w:t>
            </w:r>
          </w:p>
        </w:tc>
      </w:tr>
      <w:tr w:rsidR="00CE4769" w:rsidTr="00CE4769">
        <w:trPr>
          <w:trHeight w:hRule="exact" w:val="576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69" w:rsidRDefault="00CE4769" w:rsidP="00CE4769">
            <w:pPr>
              <w:pStyle w:val="22"/>
              <w:shd w:val="clear" w:color="auto" w:fill="auto"/>
              <w:spacing w:after="60" w:line="240" w:lineRule="exact"/>
              <w:ind w:firstLine="0"/>
            </w:pPr>
            <w:r>
              <w:t>Соисполнители</w:t>
            </w:r>
          </w:p>
          <w:p w:rsidR="00CE4769" w:rsidRDefault="00CE4769" w:rsidP="00CE4769">
            <w:pPr>
              <w:pStyle w:val="22"/>
              <w:shd w:val="clear" w:color="auto" w:fill="auto"/>
              <w:spacing w:before="60" w:after="0" w:line="240" w:lineRule="exact"/>
              <w:ind w:firstLine="0"/>
            </w:pPr>
            <w:r>
              <w:t>Программы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769" w:rsidRDefault="00CE4769" w:rsidP="00CE4769">
            <w:pPr>
              <w:pStyle w:val="22"/>
              <w:shd w:val="clear" w:color="auto" w:fill="auto"/>
              <w:spacing w:after="0" w:line="283" w:lineRule="exact"/>
              <w:ind w:firstLine="0"/>
              <w:jc w:val="both"/>
            </w:pPr>
            <w:r>
              <w:t>муниципальные учреждения Забайкальского муниципального округа</w:t>
            </w:r>
          </w:p>
        </w:tc>
      </w:tr>
      <w:tr w:rsidR="00CE4769" w:rsidTr="00CE4769">
        <w:trPr>
          <w:trHeight w:hRule="exact" w:val="57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769" w:rsidRDefault="00CE4769" w:rsidP="00CE4769">
            <w:pPr>
              <w:pStyle w:val="22"/>
              <w:shd w:val="clear" w:color="auto" w:fill="auto"/>
              <w:spacing w:after="0" w:line="274" w:lineRule="exact"/>
              <w:ind w:firstLine="0"/>
            </w:pPr>
            <w:r>
              <w:t>Полное наименование разработчиков программы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769" w:rsidRDefault="00CE4769" w:rsidP="00CE4769">
            <w:pPr>
              <w:pStyle w:val="22"/>
              <w:shd w:val="clear" w:color="auto" w:fill="auto"/>
              <w:spacing w:after="0" w:line="278" w:lineRule="exact"/>
              <w:ind w:firstLine="0"/>
              <w:jc w:val="both"/>
            </w:pPr>
            <w:r>
              <w:t>Общество с ограниченной ответственностью «Инжиниринговая группа «</w:t>
            </w:r>
            <w:proofErr w:type="spellStart"/>
            <w:r>
              <w:t>Энергоэффективность</w:t>
            </w:r>
            <w:proofErr w:type="spellEnd"/>
            <w:r>
              <w:t>»</w:t>
            </w:r>
          </w:p>
        </w:tc>
      </w:tr>
      <w:tr w:rsidR="00CE4769" w:rsidTr="00CE4769">
        <w:trPr>
          <w:trHeight w:hRule="exact" w:val="139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769" w:rsidRDefault="00CE4769" w:rsidP="00CE4769">
            <w:pPr>
              <w:pStyle w:val="22"/>
              <w:shd w:val="clear" w:color="auto" w:fill="auto"/>
              <w:spacing w:after="0" w:line="240" w:lineRule="exact"/>
              <w:ind w:firstLine="0"/>
            </w:pPr>
            <w:r>
              <w:t>Цели Программы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769" w:rsidRDefault="00CE4769" w:rsidP="00CE4769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202"/>
              </w:tabs>
              <w:spacing w:after="0" w:line="274" w:lineRule="exact"/>
              <w:ind w:firstLine="0"/>
              <w:jc w:val="both"/>
            </w:pPr>
            <w:r>
              <w:t>обеспечение рационального использования энергетических ресурсов в муниципальном образовании за счет реализации мероприятий по энергосбережению и повышению энергетической эффективности;</w:t>
            </w:r>
          </w:p>
          <w:p w:rsidR="00CE4769" w:rsidRDefault="00CE4769" w:rsidP="00CE4769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t>снижение расходов бюджета муниципального образования.</w:t>
            </w:r>
          </w:p>
        </w:tc>
      </w:tr>
      <w:tr w:rsidR="00CE4769" w:rsidTr="00CE4769">
        <w:trPr>
          <w:trHeight w:hRule="exact" w:val="222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769" w:rsidRDefault="00CE4769" w:rsidP="00CE476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t>Целевые индикаторы и ожидаемые результаты программы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769" w:rsidRDefault="00CE4769" w:rsidP="00CE476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t>целевые показатели рассчитываются в соответствии с Приказом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 (Приложение 1)</w:t>
            </w:r>
          </w:p>
        </w:tc>
      </w:tr>
      <w:tr w:rsidR="00CE4769" w:rsidTr="00CE4769">
        <w:trPr>
          <w:trHeight w:hRule="exact" w:val="2506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769" w:rsidRDefault="00CE4769" w:rsidP="00CE4769">
            <w:pPr>
              <w:pStyle w:val="22"/>
              <w:shd w:val="clear" w:color="auto" w:fill="auto"/>
              <w:spacing w:after="0" w:line="278" w:lineRule="exact"/>
              <w:ind w:firstLine="0"/>
            </w:pPr>
            <w:r>
              <w:t>Задачи муниципальной программы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769" w:rsidRDefault="00CE4769" w:rsidP="00CE4769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533"/>
              </w:tabs>
              <w:spacing w:after="0" w:line="274" w:lineRule="exact"/>
              <w:ind w:firstLine="0"/>
              <w:jc w:val="both"/>
            </w:pPr>
            <w:r>
              <w:t>реализация организационных мероприятий по энергосбережению и повышению энергетической эффективности;</w:t>
            </w:r>
          </w:p>
          <w:p w:rsidR="00CE4769" w:rsidRDefault="00CE4769" w:rsidP="00CE4769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178"/>
              </w:tabs>
              <w:spacing w:after="0" w:line="274" w:lineRule="exact"/>
              <w:ind w:firstLine="0"/>
              <w:jc w:val="both"/>
            </w:pPr>
            <w:r>
              <w:t>сокращение расходов на оплату энергетических ресурсов в бюджетном секторе;</w:t>
            </w:r>
          </w:p>
          <w:p w:rsidR="00CE4769" w:rsidRDefault="00CE4769" w:rsidP="00CE4769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211"/>
              </w:tabs>
              <w:spacing w:after="0" w:line="274" w:lineRule="exact"/>
              <w:ind w:firstLine="0"/>
              <w:jc w:val="both"/>
            </w:pPr>
            <w:r>
              <w:t>повышение эффективности использования энергетических ресурсов в жилищном фонде;</w:t>
            </w:r>
          </w:p>
          <w:p w:rsidR="00CE4769" w:rsidRDefault="00CE4769" w:rsidP="00CE4769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341"/>
              </w:tabs>
              <w:spacing w:after="0" w:line="274" w:lineRule="exact"/>
              <w:ind w:firstLine="0"/>
              <w:jc w:val="both"/>
            </w:pPr>
            <w:r>
              <w:t>повышение уровня оснащенности приборами учета используемых энергетических ресурсов.</w:t>
            </w:r>
          </w:p>
        </w:tc>
      </w:tr>
      <w:tr w:rsidR="00CE4769" w:rsidTr="00CE4769">
        <w:trPr>
          <w:trHeight w:hRule="exact" w:val="61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769" w:rsidRDefault="00CE4769" w:rsidP="00CE4769">
            <w:pPr>
              <w:pStyle w:val="22"/>
              <w:shd w:val="clear" w:color="auto" w:fill="auto"/>
              <w:spacing w:after="0" w:line="274" w:lineRule="exact"/>
              <w:ind w:firstLine="0"/>
            </w:pPr>
            <w:r>
              <w:t>Объем бюджетных ассигнований на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769" w:rsidRDefault="00CE4769" w:rsidP="00CE476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t>общий объем финансирования мероприятий муниципальной программы составляет 69,900 тыс. рублей, в том числе по</w:t>
            </w:r>
          </w:p>
        </w:tc>
      </w:tr>
      <w:tr w:rsidR="00CE4769" w:rsidTr="00CE4769">
        <w:trPr>
          <w:trHeight w:hRule="exact" w:val="2458"/>
        </w:trPr>
        <w:tc>
          <w:tcPr>
            <w:tcW w:w="2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769" w:rsidRDefault="00CE4769" w:rsidP="00CE4769">
            <w:pPr>
              <w:pStyle w:val="22"/>
              <w:shd w:val="clear" w:color="auto" w:fill="auto"/>
              <w:spacing w:after="0" w:line="274" w:lineRule="exact"/>
              <w:ind w:firstLine="0"/>
            </w:pPr>
            <w:r>
              <w:t>реализацию программы (по годам реализации)</w:t>
            </w:r>
          </w:p>
        </w:tc>
        <w:tc>
          <w:tcPr>
            <w:tcW w:w="6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769" w:rsidRDefault="00CE4769" w:rsidP="00CE4769">
            <w:pPr>
              <w:pStyle w:val="22"/>
              <w:shd w:val="clear" w:color="auto" w:fill="auto"/>
              <w:spacing w:after="0" w:line="274" w:lineRule="exact"/>
              <w:ind w:firstLine="0"/>
            </w:pPr>
            <w:r>
              <w:t>годам:</w:t>
            </w:r>
          </w:p>
          <w:p w:rsidR="00CE4769" w:rsidRDefault="00CE4769" w:rsidP="00CE4769">
            <w:pPr>
              <w:pStyle w:val="22"/>
              <w:shd w:val="clear" w:color="auto" w:fill="auto"/>
              <w:spacing w:after="0" w:line="274" w:lineRule="exact"/>
              <w:ind w:firstLine="0"/>
            </w:pPr>
            <w:r>
              <w:t>в 2025 году - 0,000 тыс. рублей; в 2026 году - 0,000 тыс. рублей; в 2027 году - 69,900 тыс. рублей; из них:</w:t>
            </w:r>
          </w:p>
          <w:p w:rsidR="00CE4769" w:rsidRDefault="00CE4769" w:rsidP="00CE4769">
            <w:pPr>
              <w:pStyle w:val="22"/>
              <w:shd w:val="clear" w:color="auto" w:fill="auto"/>
              <w:spacing w:after="0" w:line="274" w:lineRule="exact"/>
              <w:ind w:firstLine="0"/>
            </w:pPr>
            <w:r>
              <w:t>а) средства федерального бюджета - 0,000 тыс. рублей тыс. рублей, из них по годам:</w:t>
            </w:r>
          </w:p>
          <w:p w:rsidR="00CE4769" w:rsidRDefault="00CE4769" w:rsidP="00CE4769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547"/>
              </w:tabs>
              <w:spacing w:after="0" w:line="274" w:lineRule="exact"/>
              <w:ind w:firstLine="0"/>
              <w:jc w:val="both"/>
            </w:pPr>
            <w:r>
              <w:t>год - 0,000 тыс. рублей;</w:t>
            </w:r>
          </w:p>
          <w:p w:rsidR="00CE4769" w:rsidRDefault="00CE4769" w:rsidP="000A60A9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547"/>
              </w:tabs>
              <w:spacing w:after="0" w:line="274" w:lineRule="exact"/>
              <w:ind w:firstLine="0"/>
              <w:jc w:val="both"/>
            </w:pPr>
            <w:r>
              <w:t>год - 0,000 тыс. рублей;</w:t>
            </w:r>
          </w:p>
        </w:tc>
      </w:tr>
    </w:tbl>
    <w:p w:rsidR="00853A97" w:rsidRDefault="00853A97" w:rsidP="00831EE7">
      <w:pPr>
        <w:spacing w:line="240" w:lineRule="auto"/>
        <w:ind w:right="-1"/>
        <w:rPr>
          <w:sz w:val="28"/>
          <w:szCs w:val="28"/>
        </w:rPr>
      </w:pPr>
    </w:p>
    <w:p w:rsidR="00853A97" w:rsidRDefault="00853A97" w:rsidP="00831EE7">
      <w:pPr>
        <w:spacing w:line="240" w:lineRule="auto"/>
        <w:ind w:right="-1"/>
        <w:rPr>
          <w:sz w:val="28"/>
          <w:szCs w:val="28"/>
        </w:rPr>
      </w:pPr>
    </w:p>
    <w:p w:rsidR="00853A97" w:rsidRDefault="00853A97" w:rsidP="00831EE7">
      <w:pPr>
        <w:spacing w:line="240" w:lineRule="auto"/>
        <w:ind w:right="-1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7"/>
        <w:gridCol w:w="6682"/>
      </w:tblGrid>
      <w:tr w:rsidR="000A60A9" w:rsidTr="000A60A9">
        <w:trPr>
          <w:trHeight w:hRule="exact" w:val="445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0A9" w:rsidRDefault="000A60A9" w:rsidP="000A60A9">
            <w:pPr>
              <w:rPr>
                <w:sz w:val="10"/>
                <w:szCs w:val="10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0A9" w:rsidRDefault="000A60A9" w:rsidP="000A60A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t>2027 год - 0,000 тыс. рублей;</w:t>
            </w:r>
          </w:p>
          <w:p w:rsidR="000A60A9" w:rsidRDefault="000A60A9" w:rsidP="000A60A9">
            <w:pPr>
              <w:pStyle w:val="22"/>
              <w:shd w:val="clear" w:color="auto" w:fill="auto"/>
              <w:tabs>
                <w:tab w:val="left" w:pos="274"/>
              </w:tabs>
              <w:spacing w:after="0" w:line="274" w:lineRule="exact"/>
              <w:ind w:firstLine="0"/>
              <w:jc w:val="both"/>
            </w:pPr>
            <w:r>
              <w:t>б)</w:t>
            </w:r>
            <w:r>
              <w:tab/>
              <w:t>средства краевого бюджета - 0,000 тыс. рублей тыс. рублей, из них по годам:</w:t>
            </w:r>
          </w:p>
          <w:p w:rsidR="000A60A9" w:rsidRDefault="000A60A9" w:rsidP="000A60A9">
            <w:pPr>
              <w:pStyle w:val="22"/>
              <w:numPr>
                <w:ilvl w:val="0"/>
                <w:numId w:val="24"/>
              </w:numPr>
              <w:shd w:val="clear" w:color="auto" w:fill="auto"/>
              <w:tabs>
                <w:tab w:val="left" w:pos="547"/>
              </w:tabs>
              <w:spacing w:after="0" w:line="274" w:lineRule="exact"/>
              <w:ind w:firstLine="0"/>
              <w:jc w:val="both"/>
            </w:pPr>
            <w:r>
              <w:t>год - 0,000 тыс. рублей;</w:t>
            </w:r>
          </w:p>
          <w:p w:rsidR="000A60A9" w:rsidRDefault="000A60A9" w:rsidP="000A60A9">
            <w:pPr>
              <w:pStyle w:val="22"/>
              <w:numPr>
                <w:ilvl w:val="0"/>
                <w:numId w:val="24"/>
              </w:numPr>
              <w:shd w:val="clear" w:color="auto" w:fill="auto"/>
              <w:tabs>
                <w:tab w:val="left" w:pos="547"/>
              </w:tabs>
              <w:spacing w:after="0" w:line="274" w:lineRule="exact"/>
              <w:ind w:firstLine="0"/>
              <w:jc w:val="both"/>
            </w:pPr>
            <w:r>
              <w:t>год - 0,000 тыс. рублей;</w:t>
            </w:r>
          </w:p>
          <w:p w:rsidR="000A60A9" w:rsidRDefault="000A60A9" w:rsidP="000A60A9">
            <w:pPr>
              <w:pStyle w:val="22"/>
              <w:numPr>
                <w:ilvl w:val="0"/>
                <w:numId w:val="24"/>
              </w:numPr>
              <w:shd w:val="clear" w:color="auto" w:fill="auto"/>
              <w:tabs>
                <w:tab w:val="left" w:pos="547"/>
              </w:tabs>
              <w:spacing w:after="0" w:line="274" w:lineRule="exact"/>
              <w:ind w:firstLine="0"/>
              <w:jc w:val="both"/>
            </w:pPr>
            <w:r>
              <w:t>год - 0,000 тыс. рублей;</w:t>
            </w:r>
          </w:p>
          <w:p w:rsidR="000A60A9" w:rsidRDefault="000A60A9" w:rsidP="000A60A9">
            <w:pPr>
              <w:pStyle w:val="22"/>
              <w:shd w:val="clear" w:color="auto" w:fill="auto"/>
              <w:tabs>
                <w:tab w:val="left" w:pos="298"/>
              </w:tabs>
              <w:spacing w:after="0" w:line="274" w:lineRule="exact"/>
              <w:ind w:firstLine="0"/>
              <w:jc w:val="both"/>
            </w:pPr>
            <w:r>
              <w:t>в)</w:t>
            </w:r>
            <w:r>
              <w:tab/>
              <w:t>средства бюджета округа - 69,900 тыс. рублей, из них по годам:</w:t>
            </w:r>
          </w:p>
          <w:p w:rsidR="000A60A9" w:rsidRDefault="000A60A9" w:rsidP="000A60A9">
            <w:pPr>
              <w:pStyle w:val="22"/>
              <w:numPr>
                <w:ilvl w:val="0"/>
                <w:numId w:val="25"/>
              </w:numPr>
              <w:shd w:val="clear" w:color="auto" w:fill="auto"/>
              <w:tabs>
                <w:tab w:val="left" w:pos="547"/>
              </w:tabs>
              <w:spacing w:after="0" w:line="274" w:lineRule="exact"/>
              <w:ind w:firstLine="0"/>
              <w:jc w:val="both"/>
            </w:pPr>
            <w:r>
              <w:t>год - 0,000 тыс. рублей;</w:t>
            </w:r>
          </w:p>
          <w:p w:rsidR="000A60A9" w:rsidRDefault="000A60A9" w:rsidP="000A60A9">
            <w:pPr>
              <w:pStyle w:val="22"/>
              <w:numPr>
                <w:ilvl w:val="0"/>
                <w:numId w:val="25"/>
              </w:numPr>
              <w:shd w:val="clear" w:color="auto" w:fill="auto"/>
              <w:tabs>
                <w:tab w:val="left" w:pos="547"/>
              </w:tabs>
              <w:spacing w:after="0" w:line="274" w:lineRule="exact"/>
              <w:ind w:firstLine="0"/>
              <w:jc w:val="both"/>
            </w:pPr>
            <w:r>
              <w:t>год - 0,000 тыс. рублей;</w:t>
            </w:r>
          </w:p>
          <w:p w:rsidR="000A60A9" w:rsidRDefault="000A60A9" w:rsidP="000A60A9">
            <w:pPr>
              <w:pStyle w:val="22"/>
              <w:numPr>
                <w:ilvl w:val="0"/>
                <w:numId w:val="25"/>
              </w:numPr>
              <w:shd w:val="clear" w:color="auto" w:fill="auto"/>
              <w:tabs>
                <w:tab w:val="left" w:pos="547"/>
              </w:tabs>
              <w:spacing w:after="0" w:line="274" w:lineRule="exact"/>
              <w:ind w:firstLine="0"/>
              <w:jc w:val="both"/>
            </w:pPr>
            <w:r>
              <w:t>год - 69,900 тыс. рублей;</w:t>
            </w:r>
          </w:p>
          <w:p w:rsidR="000A60A9" w:rsidRDefault="000A60A9" w:rsidP="000A60A9">
            <w:pPr>
              <w:pStyle w:val="22"/>
              <w:shd w:val="clear" w:color="auto" w:fill="auto"/>
              <w:tabs>
                <w:tab w:val="left" w:pos="317"/>
              </w:tabs>
              <w:spacing w:after="0" w:line="274" w:lineRule="exact"/>
              <w:ind w:firstLine="0"/>
              <w:jc w:val="both"/>
            </w:pPr>
            <w:r>
              <w:t>г)</w:t>
            </w:r>
            <w:r>
              <w:tab/>
              <w:t>внебюджетные средства - 0,000 тыс. рублей, из них по годам:</w:t>
            </w:r>
          </w:p>
          <w:p w:rsidR="000A60A9" w:rsidRDefault="000A60A9" w:rsidP="000A60A9">
            <w:pPr>
              <w:pStyle w:val="22"/>
              <w:numPr>
                <w:ilvl w:val="0"/>
                <w:numId w:val="26"/>
              </w:numPr>
              <w:shd w:val="clear" w:color="auto" w:fill="auto"/>
              <w:tabs>
                <w:tab w:val="left" w:pos="547"/>
              </w:tabs>
              <w:spacing w:after="0" w:line="274" w:lineRule="exact"/>
              <w:ind w:firstLine="0"/>
              <w:jc w:val="both"/>
            </w:pPr>
            <w:r>
              <w:t>год - 0,000 тыс. рублей;</w:t>
            </w:r>
          </w:p>
          <w:p w:rsidR="000A60A9" w:rsidRDefault="000A60A9" w:rsidP="000A60A9">
            <w:pPr>
              <w:pStyle w:val="22"/>
              <w:numPr>
                <w:ilvl w:val="0"/>
                <w:numId w:val="26"/>
              </w:numPr>
              <w:shd w:val="clear" w:color="auto" w:fill="auto"/>
              <w:tabs>
                <w:tab w:val="left" w:pos="547"/>
              </w:tabs>
              <w:spacing w:after="0" w:line="274" w:lineRule="exact"/>
              <w:ind w:firstLine="0"/>
              <w:jc w:val="both"/>
            </w:pPr>
            <w:r>
              <w:t>год - 0,000 тыс. рублей;</w:t>
            </w:r>
          </w:p>
          <w:p w:rsidR="000A60A9" w:rsidRDefault="000A60A9" w:rsidP="000A60A9">
            <w:pPr>
              <w:pStyle w:val="22"/>
              <w:numPr>
                <w:ilvl w:val="0"/>
                <w:numId w:val="26"/>
              </w:numPr>
              <w:shd w:val="clear" w:color="auto" w:fill="auto"/>
              <w:tabs>
                <w:tab w:val="left" w:pos="547"/>
              </w:tabs>
              <w:spacing w:after="0" w:line="274" w:lineRule="exact"/>
              <w:ind w:firstLine="0"/>
              <w:jc w:val="both"/>
            </w:pPr>
            <w:r>
              <w:t>год - 0,000 тыс. рублей.</w:t>
            </w:r>
          </w:p>
        </w:tc>
      </w:tr>
      <w:tr w:rsidR="000A60A9" w:rsidTr="000A60A9">
        <w:trPr>
          <w:trHeight w:hRule="exact" w:val="1133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0A9" w:rsidRDefault="000A60A9" w:rsidP="000A60A9">
            <w:pPr>
              <w:pStyle w:val="22"/>
              <w:shd w:val="clear" w:color="auto" w:fill="auto"/>
              <w:spacing w:after="0" w:line="274" w:lineRule="exact"/>
              <w:ind w:firstLine="0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0A9" w:rsidRDefault="000A60A9" w:rsidP="000A60A9">
            <w:pPr>
              <w:pStyle w:val="22"/>
              <w:shd w:val="clear" w:color="auto" w:fill="auto"/>
              <w:spacing w:after="0" w:line="274" w:lineRule="exact"/>
              <w:ind w:firstLine="0"/>
              <w:jc w:val="both"/>
            </w:pPr>
            <w:r>
              <w:t>достижение общих целевых показателей в области энергосбережения и повышения энергетической эффективности и показателей, указанных в Приложении 1.</w:t>
            </w:r>
          </w:p>
        </w:tc>
      </w:tr>
    </w:tbl>
    <w:p w:rsidR="00853A97" w:rsidRDefault="00853A97" w:rsidP="00831EE7">
      <w:pPr>
        <w:spacing w:line="240" w:lineRule="auto"/>
        <w:ind w:right="-1"/>
        <w:rPr>
          <w:sz w:val="28"/>
          <w:szCs w:val="28"/>
        </w:rPr>
      </w:pPr>
    </w:p>
    <w:p w:rsidR="00853A97" w:rsidRDefault="00853A97" w:rsidP="00831EE7">
      <w:pPr>
        <w:spacing w:line="240" w:lineRule="auto"/>
        <w:ind w:right="-1"/>
        <w:rPr>
          <w:sz w:val="28"/>
          <w:szCs w:val="28"/>
        </w:rPr>
      </w:pPr>
    </w:p>
    <w:p w:rsidR="00853A97" w:rsidRDefault="00853A97" w:rsidP="00831EE7">
      <w:pPr>
        <w:spacing w:line="240" w:lineRule="auto"/>
        <w:ind w:right="-1"/>
        <w:rPr>
          <w:sz w:val="28"/>
          <w:szCs w:val="28"/>
        </w:rPr>
      </w:pPr>
    </w:p>
    <w:p w:rsidR="00853A97" w:rsidRDefault="00853A97" w:rsidP="00831EE7">
      <w:pPr>
        <w:spacing w:line="240" w:lineRule="auto"/>
        <w:ind w:right="-1"/>
        <w:rPr>
          <w:sz w:val="28"/>
          <w:szCs w:val="28"/>
        </w:rPr>
      </w:pPr>
    </w:p>
    <w:p w:rsidR="00853A97" w:rsidRDefault="00853A97" w:rsidP="00831EE7">
      <w:pPr>
        <w:spacing w:line="240" w:lineRule="auto"/>
        <w:ind w:right="-1"/>
        <w:rPr>
          <w:sz w:val="28"/>
          <w:szCs w:val="28"/>
        </w:rPr>
      </w:pPr>
    </w:p>
    <w:p w:rsidR="00853A97" w:rsidRDefault="00853A97" w:rsidP="00831EE7">
      <w:pPr>
        <w:spacing w:line="240" w:lineRule="auto"/>
        <w:ind w:right="-1"/>
        <w:rPr>
          <w:sz w:val="28"/>
          <w:szCs w:val="28"/>
        </w:rPr>
      </w:pPr>
    </w:p>
    <w:p w:rsidR="00853A97" w:rsidRDefault="00853A97" w:rsidP="00831EE7">
      <w:pPr>
        <w:spacing w:line="240" w:lineRule="auto"/>
        <w:ind w:right="-1"/>
        <w:rPr>
          <w:sz w:val="28"/>
          <w:szCs w:val="28"/>
        </w:rPr>
      </w:pPr>
    </w:p>
    <w:p w:rsidR="00853A97" w:rsidRDefault="00853A97" w:rsidP="00831EE7">
      <w:pPr>
        <w:spacing w:line="240" w:lineRule="auto"/>
        <w:ind w:right="-1"/>
        <w:rPr>
          <w:sz w:val="28"/>
          <w:szCs w:val="28"/>
        </w:rPr>
      </w:pPr>
    </w:p>
    <w:p w:rsidR="00853A97" w:rsidRDefault="00853A97" w:rsidP="00831EE7">
      <w:pPr>
        <w:spacing w:line="240" w:lineRule="auto"/>
        <w:ind w:right="-1"/>
        <w:rPr>
          <w:sz w:val="28"/>
          <w:szCs w:val="28"/>
        </w:rPr>
      </w:pPr>
    </w:p>
    <w:p w:rsidR="000A60A9" w:rsidRDefault="000A60A9" w:rsidP="00831EE7">
      <w:pPr>
        <w:spacing w:line="240" w:lineRule="auto"/>
        <w:ind w:right="-1"/>
        <w:rPr>
          <w:sz w:val="28"/>
          <w:szCs w:val="28"/>
        </w:rPr>
      </w:pPr>
    </w:p>
    <w:p w:rsidR="000A60A9" w:rsidRDefault="000A60A9" w:rsidP="00831EE7">
      <w:pPr>
        <w:spacing w:line="240" w:lineRule="auto"/>
        <w:ind w:right="-1"/>
        <w:rPr>
          <w:sz w:val="28"/>
          <w:szCs w:val="28"/>
        </w:rPr>
      </w:pPr>
    </w:p>
    <w:p w:rsidR="000A60A9" w:rsidRDefault="000A60A9" w:rsidP="00831EE7">
      <w:pPr>
        <w:spacing w:line="240" w:lineRule="auto"/>
        <w:ind w:right="-1"/>
        <w:rPr>
          <w:sz w:val="28"/>
          <w:szCs w:val="28"/>
        </w:rPr>
      </w:pPr>
    </w:p>
    <w:p w:rsidR="000A60A9" w:rsidRDefault="000A60A9" w:rsidP="00831EE7">
      <w:pPr>
        <w:spacing w:line="240" w:lineRule="auto"/>
        <w:ind w:right="-1"/>
        <w:rPr>
          <w:sz w:val="28"/>
          <w:szCs w:val="28"/>
        </w:rPr>
      </w:pPr>
    </w:p>
    <w:p w:rsidR="000A60A9" w:rsidRDefault="000A60A9" w:rsidP="00831EE7">
      <w:pPr>
        <w:spacing w:line="240" w:lineRule="auto"/>
        <w:ind w:right="-1"/>
        <w:rPr>
          <w:sz w:val="28"/>
          <w:szCs w:val="28"/>
        </w:rPr>
      </w:pPr>
    </w:p>
    <w:p w:rsidR="000A60A9" w:rsidRDefault="000A60A9" w:rsidP="00831EE7">
      <w:pPr>
        <w:spacing w:line="240" w:lineRule="auto"/>
        <w:ind w:right="-1"/>
        <w:rPr>
          <w:sz w:val="28"/>
          <w:szCs w:val="28"/>
        </w:rPr>
      </w:pPr>
    </w:p>
    <w:p w:rsidR="0034050D" w:rsidRDefault="0034050D" w:rsidP="000A60A9">
      <w:pPr>
        <w:pStyle w:val="a4"/>
        <w:shd w:val="clear" w:color="auto" w:fill="auto"/>
        <w:ind w:right="160"/>
      </w:pPr>
      <w:bookmarkStart w:id="7" w:name="bookmark7"/>
    </w:p>
    <w:p w:rsidR="000A60A9" w:rsidRDefault="000A60A9" w:rsidP="000A60A9">
      <w:pPr>
        <w:pStyle w:val="a4"/>
        <w:shd w:val="clear" w:color="auto" w:fill="auto"/>
        <w:ind w:right="160"/>
      </w:pPr>
      <w:r>
        <w:lastRenderedPageBreak/>
        <w:t>2. Анализ тенденций и проблем в сфере энергосбережения и повышения</w:t>
      </w:r>
      <w:bookmarkEnd w:id="7"/>
    </w:p>
    <w:p w:rsidR="000A60A9" w:rsidRDefault="000A60A9" w:rsidP="000A60A9">
      <w:pPr>
        <w:pStyle w:val="a4"/>
        <w:shd w:val="clear" w:color="auto" w:fill="auto"/>
        <w:ind w:right="160"/>
      </w:pPr>
      <w:r>
        <w:t>энергетической эффективности на территории муниципального</w:t>
      </w:r>
    </w:p>
    <w:p w:rsidR="000A60A9" w:rsidRDefault="000A60A9" w:rsidP="000A60A9">
      <w:pPr>
        <w:pStyle w:val="a4"/>
        <w:shd w:val="clear" w:color="auto" w:fill="auto"/>
        <w:ind w:right="360"/>
      </w:pPr>
      <w:r>
        <w:t>образования</w:t>
      </w:r>
    </w:p>
    <w:p w:rsidR="000A60A9" w:rsidRPr="00E50585" w:rsidRDefault="000A60A9" w:rsidP="000A60A9">
      <w:pPr>
        <w:pStyle w:val="22"/>
        <w:shd w:val="clear" w:color="auto" w:fill="auto"/>
        <w:spacing w:after="0" w:line="307" w:lineRule="exact"/>
        <w:ind w:left="200" w:firstLine="860"/>
        <w:jc w:val="both"/>
        <w:rPr>
          <w:sz w:val="28"/>
          <w:szCs w:val="28"/>
        </w:rPr>
      </w:pPr>
      <w:r w:rsidRPr="00E50585">
        <w:rPr>
          <w:sz w:val="28"/>
          <w:szCs w:val="28"/>
        </w:rPr>
        <w:t xml:space="preserve">Муниципальная программа разработана в соответствии с требованиями к региональным и муниципальным программам в области энергосбережения и повышения энергетической эффективности, утвержденными Постановлением Правительства РФ от 11 февраля 2021 г. </w:t>
      </w:r>
      <w:r w:rsidRPr="00E50585">
        <w:rPr>
          <w:sz w:val="28"/>
          <w:szCs w:val="28"/>
          <w:lang w:val="en-US" w:bidi="en-US"/>
        </w:rPr>
        <w:t>N</w:t>
      </w:r>
      <w:r w:rsidRPr="00E50585">
        <w:rPr>
          <w:sz w:val="28"/>
          <w:szCs w:val="28"/>
          <w:lang w:bidi="en-US"/>
        </w:rPr>
        <w:t xml:space="preserve"> </w:t>
      </w:r>
      <w:r w:rsidRPr="00E50585">
        <w:rPr>
          <w:sz w:val="28"/>
          <w:szCs w:val="28"/>
        </w:rPr>
        <w:t>161 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Федерации".</w:t>
      </w:r>
    </w:p>
    <w:p w:rsidR="000A60A9" w:rsidRPr="00E50585" w:rsidRDefault="000A60A9" w:rsidP="000A60A9">
      <w:pPr>
        <w:pStyle w:val="22"/>
        <w:shd w:val="clear" w:color="auto" w:fill="auto"/>
        <w:spacing w:after="0" w:line="307" w:lineRule="exact"/>
        <w:ind w:left="200" w:firstLine="860"/>
        <w:jc w:val="both"/>
        <w:rPr>
          <w:sz w:val="28"/>
          <w:szCs w:val="28"/>
        </w:rPr>
      </w:pPr>
      <w:r w:rsidRPr="00E50585">
        <w:rPr>
          <w:sz w:val="28"/>
          <w:szCs w:val="28"/>
        </w:rPr>
        <w:t>Настоящая муниципальная программа направлена на эффективное использование энергетических ресурсов, т.е. достижение экономически оправданной эффективности использования энергетических ресурсов при существующем уровне развития техники и технологий.</w:t>
      </w:r>
    </w:p>
    <w:p w:rsidR="000A60A9" w:rsidRPr="00E50585" w:rsidRDefault="000A60A9" w:rsidP="000A60A9">
      <w:pPr>
        <w:pStyle w:val="22"/>
        <w:shd w:val="clear" w:color="auto" w:fill="auto"/>
        <w:spacing w:after="0" w:line="307" w:lineRule="exact"/>
        <w:ind w:left="200" w:firstLine="860"/>
        <w:jc w:val="both"/>
        <w:rPr>
          <w:sz w:val="28"/>
          <w:szCs w:val="28"/>
        </w:rPr>
      </w:pPr>
      <w:r w:rsidRPr="00E50585">
        <w:rPr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</w:t>
      </w:r>
      <w:proofErr w:type="spellStart"/>
      <w:r w:rsidRPr="00E50585">
        <w:rPr>
          <w:sz w:val="28"/>
          <w:szCs w:val="28"/>
        </w:rPr>
        <w:t>социально</w:t>
      </w:r>
      <w:r w:rsidRPr="00E50585">
        <w:rPr>
          <w:sz w:val="28"/>
          <w:szCs w:val="28"/>
        </w:rPr>
        <w:softHyphen/>
        <w:t>экономического</w:t>
      </w:r>
      <w:proofErr w:type="spellEnd"/>
      <w:r w:rsidRPr="00E50585">
        <w:rPr>
          <w:sz w:val="28"/>
          <w:szCs w:val="28"/>
        </w:rPr>
        <w:t xml:space="preserve"> развития муниципального образования.</w:t>
      </w:r>
    </w:p>
    <w:p w:rsidR="000A60A9" w:rsidRPr="00E50585" w:rsidRDefault="000A60A9" w:rsidP="000A60A9">
      <w:pPr>
        <w:pStyle w:val="22"/>
        <w:shd w:val="clear" w:color="auto" w:fill="auto"/>
        <w:spacing w:after="0" w:line="307" w:lineRule="exact"/>
        <w:ind w:left="200" w:firstLine="860"/>
        <w:jc w:val="both"/>
        <w:rPr>
          <w:sz w:val="28"/>
          <w:szCs w:val="28"/>
        </w:rPr>
      </w:pPr>
      <w:r w:rsidRPr="00E50585">
        <w:rPr>
          <w:sz w:val="28"/>
          <w:szCs w:val="28"/>
        </w:rPr>
        <w:t>Существующий уровень энергоемкости бюджетной сферы муниципального образования и темпы роста тарифов топливно-энергетических и коммунальных ресурсов приводит к следующим негативным последствиям:</w:t>
      </w:r>
    </w:p>
    <w:p w:rsidR="000A60A9" w:rsidRPr="00E50585" w:rsidRDefault="000A60A9" w:rsidP="000A60A9">
      <w:pPr>
        <w:pStyle w:val="22"/>
        <w:numPr>
          <w:ilvl w:val="0"/>
          <w:numId w:val="1"/>
        </w:numPr>
        <w:shd w:val="clear" w:color="auto" w:fill="auto"/>
        <w:tabs>
          <w:tab w:val="left" w:pos="1625"/>
        </w:tabs>
        <w:spacing w:after="0" w:line="307" w:lineRule="exact"/>
        <w:ind w:left="1160" w:firstLine="0"/>
        <w:jc w:val="both"/>
        <w:rPr>
          <w:sz w:val="28"/>
          <w:szCs w:val="28"/>
        </w:rPr>
      </w:pPr>
      <w:r w:rsidRPr="00E50585">
        <w:rPr>
          <w:sz w:val="28"/>
          <w:szCs w:val="28"/>
        </w:rPr>
        <w:t>росту затрат на оплату топливно-энергетических и коммунальных ресурсов;</w:t>
      </w:r>
    </w:p>
    <w:p w:rsidR="000A60A9" w:rsidRPr="00E50585" w:rsidRDefault="000A60A9" w:rsidP="000A60A9">
      <w:pPr>
        <w:pStyle w:val="22"/>
        <w:numPr>
          <w:ilvl w:val="0"/>
          <w:numId w:val="1"/>
        </w:numPr>
        <w:shd w:val="clear" w:color="auto" w:fill="auto"/>
        <w:tabs>
          <w:tab w:val="left" w:pos="1625"/>
        </w:tabs>
        <w:spacing w:after="0" w:line="307" w:lineRule="exact"/>
        <w:ind w:left="300" w:firstLine="860"/>
        <w:rPr>
          <w:sz w:val="28"/>
          <w:szCs w:val="28"/>
        </w:rPr>
      </w:pPr>
      <w:r w:rsidRPr="00E50585">
        <w:rPr>
          <w:sz w:val="28"/>
          <w:szCs w:val="28"/>
        </w:rPr>
        <w:t>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0A60A9" w:rsidRDefault="000A60A9" w:rsidP="000A60A9">
      <w:pPr>
        <w:pStyle w:val="22"/>
        <w:shd w:val="clear" w:color="auto" w:fill="auto"/>
        <w:spacing w:after="0" w:line="307" w:lineRule="exact"/>
        <w:ind w:left="200" w:firstLine="860"/>
        <w:jc w:val="both"/>
      </w:pPr>
      <w:r w:rsidRPr="00E50585">
        <w:rPr>
          <w:sz w:val="28"/>
          <w:szCs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 бюджетной сферы муниципального образования.</w:t>
      </w:r>
    </w:p>
    <w:p w:rsidR="000A60A9" w:rsidRDefault="000A60A9" w:rsidP="00831EE7">
      <w:pPr>
        <w:spacing w:line="240" w:lineRule="auto"/>
        <w:ind w:right="-1"/>
        <w:rPr>
          <w:sz w:val="28"/>
          <w:szCs w:val="28"/>
        </w:rPr>
      </w:pPr>
    </w:p>
    <w:p w:rsidR="00E50585" w:rsidRDefault="00E50585" w:rsidP="00831EE7">
      <w:pPr>
        <w:spacing w:line="240" w:lineRule="auto"/>
        <w:ind w:right="-1"/>
        <w:rPr>
          <w:sz w:val="28"/>
          <w:szCs w:val="28"/>
        </w:rPr>
      </w:pPr>
    </w:p>
    <w:p w:rsidR="00E50585" w:rsidRDefault="00E50585" w:rsidP="00831EE7">
      <w:pPr>
        <w:spacing w:line="240" w:lineRule="auto"/>
        <w:ind w:right="-1"/>
        <w:rPr>
          <w:sz w:val="28"/>
          <w:szCs w:val="28"/>
        </w:rPr>
      </w:pPr>
    </w:p>
    <w:p w:rsidR="00E50585" w:rsidRDefault="00E50585" w:rsidP="00831EE7">
      <w:pPr>
        <w:spacing w:line="240" w:lineRule="auto"/>
        <w:ind w:right="-1"/>
        <w:rPr>
          <w:sz w:val="28"/>
          <w:szCs w:val="28"/>
        </w:rPr>
      </w:pPr>
    </w:p>
    <w:p w:rsidR="00E50585" w:rsidRDefault="00E50585" w:rsidP="00831EE7">
      <w:pPr>
        <w:spacing w:line="240" w:lineRule="auto"/>
        <w:ind w:right="-1"/>
        <w:rPr>
          <w:sz w:val="28"/>
          <w:szCs w:val="28"/>
        </w:rPr>
      </w:pPr>
    </w:p>
    <w:p w:rsidR="00E50585" w:rsidRDefault="00E50585" w:rsidP="00831EE7">
      <w:pPr>
        <w:spacing w:line="240" w:lineRule="auto"/>
        <w:ind w:right="-1"/>
        <w:rPr>
          <w:sz w:val="28"/>
          <w:szCs w:val="28"/>
        </w:rPr>
      </w:pPr>
    </w:p>
    <w:p w:rsidR="00E50585" w:rsidRDefault="00E50585" w:rsidP="00831EE7">
      <w:pPr>
        <w:spacing w:line="240" w:lineRule="auto"/>
        <w:ind w:right="-1"/>
        <w:rPr>
          <w:sz w:val="28"/>
          <w:szCs w:val="28"/>
        </w:rPr>
      </w:pPr>
    </w:p>
    <w:p w:rsidR="00E50585" w:rsidRDefault="00E50585" w:rsidP="00831EE7">
      <w:pPr>
        <w:spacing w:line="240" w:lineRule="auto"/>
        <w:ind w:right="-1"/>
        <w:rPr>
          <w:sz w:val="28"/>
          <w:szCs w:val="28"/>
        </w:rPr>
      </w:pPr>
    </w:p>
    <w:p w:rsidR="00E50585" w:rsidRDefault="00E50585" w:rsidP="00E50585">
      <w:pPr>
        <w:pStyle w:val="a4"/>
        <w:shd w:val="clear" w:color="auto" w:fill="auto"/>
        <w:spacing w:line="322" w:lineRule="exact"/>
        <w:ind w:right="140"/>
      </w:pPr>
      <w:r>
        <w:lastRenderedPageBreak/>
        <w:t>3. Цели, задачи и приоритеты развития энергосбережения и</w:t>
      </w:r>
    </w:p>
    <w:p w:rsidR="00E50585" w:rsidRDefault="00E50585" w:rsidP="00E50585">
      <w:pPr>
        <w:pStyle w:val="a4"/>
        <w:shd w:val="clear" w:color="auto" w:fill="auto"/>
        <w:spacing w:line="322" w:lineRule="exact"/>
        <w:ind w:right="140"/>
      </w:pPr>
      <w:bookmarkStart w:id="8" w:name="bookmark8"/>
      <w:r>
        <w:t>повышения энергетической эффективности на территории</w:t>
      </w:r>
      <w:bookmarkEnd w:id="8"/>
    </w:p>
    <w:p w:rsidR="00E50585" w:rsidRDefault="00E50585" w:rsidP="00E50585">
      <w:pPr>
        <w:pStyle w:val="a4"/>
        <w:shd w:val="clear" w:color="auto" w:fill="auto"/>
        <w:spacing w:line="322" w:lineRule="exact"/>
        <w:ind w:right="140"/>
      </w:pPr>
      <w:r>
        <w:t>муниципального образования</w:t>
      </w:r>
    </w:p>
    <w:p w:rsidR="00E50585" w:rsidRDefault="00E50585" w:rsidP="00E50585">
      <w:pPr>
        <w:pStyle w:val="a4"/>
        <w:shd w:val="clear" w:color="auto" w:fill="auto"/>
        <w:spacing w:line="322" w:lineRule="exact"/>
        <w:ind w:right="140"/>
      </w:pPr>
    </w:p>
    <w:p w:rsidR="00E50585" w:rsidRPr="00E50585" w:rsidRDefault="00E50585" w:rsidP="00E50585">
      <w:pPr>
        <w:pStyle w:val="22"/>
        <w:shd w:val="clear" w:color="auto" w:fill="auto"/>
        <w:spacing w:after="0" w:line="307" w:lineRule="exact"/>
        <w:ind w:firstLine="880"/>
        <w:rPr>
          <w:sz w:val="24"/>
          <w:szCs w:val="24"/>
        </w:rPr>
      </w:pPr>
      <w:r w:rsidRPr="00E50585">
        <w:rPr>
          <w:sz w:val="24"/>
          <w:szCs w:val="24"/>
        </w:rPr>
        <w:t>Целью муниципальной программы является повышение эффективности использования энергетических ресурсов в муниципальном образовании.</w:t>
      </w:r>
    </w:p>
    <w:p w:rsidR="00E50585" w:rsidRDefault="00E50585" w:rsidP="00E50585">
      <w:pPr>
        <w:pStyle w:val="22"/>
        <w:shd w:val="clear" w:color="auto" w:fill="auto"/>
        <w:spacing w:after="0" w:line="278" w:lineRule="exact"/>
        <w:ind w:firstLine="880"/>
        <w:jc w:val="both"/>
      </w:pPr>
      <w:r w:rsidRPr="00E50585">
        <w:rPr>
          <w:sz w:val="24"/>
          <w:szCs w:val="24"/>
        </w:rPr>
        <w:t>Перечень целей, задач и приоритетных направлений развития энергосбережения и повышения энергетической эффективности на территории муниципального образования представлен ниже, Таблица</w:t>
      </w:r>
      <w:r>
        <w:t xml:space="preserve"> 1.</w:t>
      </w:r>
    </w:p>
    <w:p w:rsidR="00E50585" w:rsidRDefault="00E50585" w:rsidP="00E50585">
      <w:pPr>
        <w:pStyle w:val="22"/>
        <w:shd w:val="clear" w:color="auto" w:fill="auto"/>
        <w:spacing w:after="0" w:line="278" w:lineRule="exact"/>
        <w:ind w:firstLine="0"/>
        <w:jc w:val="right"/>
      </w:pPr>
      <w:r>
        <w:t>Таблица 1</w:t>
      </w:r>
    </w:p>
    <w:tbl>
      <w:tblPr>
        <w:tblW w:w="977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3533"/>
        <w:gridCol w:w="1872"/>
        <w:gridCol w:w="1877"/>
        <w:gridCol w:w="1886"/>
      </w:tblGrid>
      <w:tr w:rsidR="00E50585" w:rsidTr="009C5F68">
        <w:trPr>
          <w:trHeight w:hRule="exact" w:val="4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585" w:rsidRDefault="00E50585" w:rsidP="00E50585">
            <w:pPr>
              <w:pStyle w:val="22"/>
              <w:shd w:val="clear" w:color="auto" w:fill="auto"/>
              <w:spacing w:after="60" w:line="200" w:lineRule="exact"/>
              <w:ind w:left="220" w:firstLine="0"/>
            </w:pPr>
            <w:r>
              <w:rPr>
                <w:rStyle w:val="210pt"/>
                <w:lang w:val="en-US" w:bidi="en-US"/>
              </w:rPr>
              <w:t>N</w:t>
            </w:r>
          </w:p>
          <w:p w:rsidR="00E50585" w:rsidRDefault="00E50585" w:rsidP="00E50585">
            <w:pPr>
              <w:pStyle w:val="22"/>
              <w:shd w:val="clear" w:color="auto" w:fill="auto"/>
              <w:spacing w:before="60" w:after="0" w:line="200" w:lineRule="exact"/>
              <w:ind w:left="220" w:firstLine="0"/>
            </w:pPr>
            <w:r>
              <w:rPr>
                <w:rStyle w:val="210pt"/>
              </w:rPr>
              <w:t>п/п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585" w:rsidRDefault="00E50585" w:rsidP="00E50585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0pt"/>
              </w:rPr>
              <w:t>Наименование мероприятия программы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585" w:rsidRDefault="00E50585" w:rsidP="00E50585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Ответственные</w:t>
            </w:r>
          </w:p>
          <w:p w:rsidR="00E50585" w:rsidRDefault="00E50585" w:rsidP="00E50585">
            <w:pPr>
              <w:pStyle w:val="22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210pt"/>
              </w:rPr>
              <w:t>исполнители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585" w:rsidRDefault="00E50585" w:rsidP="00E50585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Ожидаемый</w:t>
            </w:r>
          </w:p>
          <w:p w:rsidR="00E50585" w:rsidRDefault="00E50585" w:rsidP="00E50585">
            <w:pPr>
              <w:pStyle w:val="22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210pt"/>
              </w:rPr>
              <w:t>результат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585" w:rsidRDefault="00E50585" w:rsidP="00E50585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0pt"/>
              </w:rPr>
              <w:t>Последствия не реализации</w:t>
            </w:r>
          </w:p>
        </w:tc>
      </w:tr>
      <w:tr w:rsidR="00E50585" w:rsidTr="009C5F68">
        <w:trPr>
          <w:trHeight w:hRule="exact" w:val="2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585" w:rsidRDefault="00E50585" w:rsidP="00E50585">
            <w:pPr>
              <w:pStyle w:val="22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210pt"/>
              </w:rPr>
              <w:t>1.</w:t>
            </w:r>
          </w:p>
        </w:tc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585" w:rsidRDefault="00E50585" w:rsidP="00E50585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Цель 1. Повышение эффективности использования энергетических ресурсов в жилищном фонде</w:t>
            </w:r>
          </w:p>
        </w:tc>
      </w:tr>
      <w:tr w:rsidR="00E50585" w:rsidTr="009C5F68">
        <w:trPr>
          <w:trHeight w:hRule="exact" w:val="2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585" w:rsidRDefault="00E50585" w:rsidP="00E50585">
            <w:pPr>
              <w:pStyle w:val="22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210pt"/>
              </w:rPr>
              <w:t>1.1</w:t>
            </w:r>
          </w:p>
        </w:tc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585" w:rsidRDefault="00E50585" w:rsidP="00E50585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Задача 1. Оснащение жилых домов в жилищном фонде приборами учета</w:t>
            </w:r>
          </w:p>
        </w:tc>
      </w:tr>
      <w:tr w:rsidR="00E50585" w:rsidTr="009C5F68">
        <w:trPr>
          <w:trHeight w:hRule="exact" w:val="20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585" w:rsidRDefault="00E50585" w:rsidP="00E50585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1.1.1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585" w:rsidRDefault="00E50585" w:rsidP="00E50585">
            <w:pPr>
              <w:pStyle w:val="22"/>
              <w:shd w:val="clear" w:color="auto" w:fill="auto"/>
              <w:spacing w:after="0" w:line="230" w:lineRule="exact"/>
              <w:ind w:firstLine="0"/>
            </w:pPr>
            <w:r>
              <w:rPr>
                <w:rStyle w:val="210pt"/>
              </w:rPr>
              <w:t>Мероприятия по оснащению жилых домов приборами учета используемых энергетических ресурсов в жилищном фонде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585" w:rsidRDefault="00E50585" w:rsidP="00E50585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Собственники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585" w:rsidRDefault="00E50585" w:rsidP="00E50585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0pt"/>
              </w:rPr>
              <w:t>Снижение объемов потребления энергоресурсов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585" w:rsidRDefault="00E50585" w:rsidP="00E50585">
            <w:pPr>
              <w:pStyle w:val="22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210pt"/>
              </w:rPr>
              <w:t>Расчет оплаты за энергоресурсы по договорной величине, что приведет к общему увеличению расходов на оплату потребленных энергоресурсов</w:t>
            </w:r>
          </w:p>
        </w:tc>
      </w:tr>
      <w:tr w:rsidR="00E50585" w:rsidTr="009C5F68">
        <w:trPr>
          <w:trHeight w:hRule="exact" w:val="207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585" w:rsidRDefault="00E50585" w:rsidP="00E50585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1.1.2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585" w:rsidRDefault="00E50585" w:rsidP="00E50585">
            <w:pPr>
              <w:pStyle w:val="22"/>
              <w:shd w:val="clear" w:color="auto" w:fill="auto"/>
              <w:spacing w:after="0" w:line="230" w:lineRule="exact"/>
              <w:ind w:firstLine="0"/>
            </w:pPr>
            <w:r>
              <w:rPr>
                <w:rStyle w:val="210pt"/>
              </w:rPr>
              <w:t>Мероприятия по оснащению помещений в многоквартирных домах приборами учета используемых энергетических ресурсов в жилищном фонде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585" w:rsidRDefault="00E50585" w:rsidP="00E50585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Собственники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585" w:rsidRDefault="00E50585" w:rsidP="00E50585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0pt"/>
              </w:rPr>
              <w:t>Снижение объемов потребления энергоресурсов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585" w:rsidRDefault="00E50585" w:rsidP="00E50585">
            <w:pPr>
              <w:pStyle w:val="22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210pt"/>
              </w:rPr>
              <w:t>Расчет оплаты за энергоресурсы по договорной величине, что приведет к общему увеличению расходов на оплату потребленных энергоресурсов</w:t>
            </w:r>
          </w:p>
        </w:tc>
      </w:tr>
      <w:tr w:rsidR="00E50585" w:rsidTr="009C5F68">
        <w:trPr>
          <w:trHeight w:hRule="exact" w:val="84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585" w:rsidRDefault="00E50585" w:rsidP="00E50585">
            <w:pPr>
              <w:pStyle w:val="22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210pt"/>
              </w:rPr>
              <w:t>2.</w:t>
            </w:r>
          </w:p>
        </w:tc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585" w:rsidRDefault="00E50585" w:rsidP="00E50585">
            <w:pPr>
              <w:pStyle w:val="22"/>
              <w:shd w:val="clear" w:color="auto" w:fill="auto"/>
              <w:spacing w:after="60" w:line="200" w:lineRule="exact"/>
              <w:ind w:left="220" w:firstLine="0"/>
            </w:pPr>
            <w:r>
              <w:rPr>
                <w:rStyle w:val="210pt"/>
              </w:rPr>
              <w:t>Цель 2. Повышение эффективности использования энергетических ресурсов в системе коммунальной</w:t>
            </w:r>
          </w:p>
          <w:p w:rsidR="00E50585" w:rsidRDefault="00E50585" w:rsidP="00E50585">
            <w:pPr>
              <w:pStyle w:val="22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210pt"/>
              </w:rPr>
              <w:t>инфраструктуры</w:t>
            </w:r>
          </w:p>
        </w:tc>
      </w:tr>
      <w:tr w:rsidR="00E50585" w:rsidTr="009C5F68">
        <w:trPr>
          <w:trHeight w:hRule="exact" w:val="4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585" w:rsidRDefault="00E50585" w:rsidP="00E50585">
            <w:pPr>
              <w:pStyle w:val="22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210pt"/>
              </w:rPr>
              <w:t>2.1</w:t>
            </w:r>
          </w:p>
        </w:tc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585" w:rsidRDefault="00E50585" w:rsidP="00E50585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0pt"/>
              </w:rPr>
              <w:t>Задача 1. Стимулирование производителей и потребителей энергетических ресурсов, организаций, осуществляющих передачу энергетических ресурсов</w:t>
            </w:r>
          </w:p>
        </w:tc>
      </w:tr>
      <w:tr w:rsidR="00E50585" w:rsidTr="009C5F68">
        <w:trPr>
          <w:trHeight w:hRule="exact" w:val="184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585" w:rsidRDefault="00E50585" w:rsidP="00E50585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2.1.1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585" w:rsidRDefault="00E50585" w:rsidP="00E50585">
            <w:pPr>
              <w:pStyle w:val="22"/>
              <w:shd w:val="clear" w:color="auto" w:fill="auto"/>
              <w:spacing w:after="0" w:line="226" w:lineRule="exact"/>
              <w:ind w:firstLine="0"/>
            </w:pPr>
            <w:r>
              <w:rPr>
                <w:rStyle w:val="210pt"/>
              </w:rPr>
              <w:t xml:space="preserve">Разработка и реализация </w:t>
            </w:r>
            <w:proofErr w:type="spellStart"/>
            <w:r>
              <w:rPr>
                <w:rStyle w:val="210pt"/>
              </w:rPr>
              <w:t>ресурсоснабжающими</w:t>
            </w:r>
            <w:proofErr w:type="spellEnd"/>
            <w:r>
              <w:rPr>
                <w:rStyle w:val="210pt"/>
              </w:rPr>
              <w:t xml:space="preserve"> организациями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 эффективности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585" w:rsidRDefault="00E50585" w:rsidP="00E50585">
            <w:pPr>
              <w:pStyle w:val="22"/>
              <w:shd w:val="clear" w:color="auto" w:fill="auto"/>
              <w:spacing w:after="0" w:line="226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Ресурсоснаб</w:t>
            </w:r>
            <w:proofErr w:type="spellEnd"/>
            <w:r>
              <w:rPr>
                <w:rStyle w:val="210pt"/>
              </w:rPr>
              <w:softHyphen/>
            </w:r>
          </w:p>
          <w:p w:rsidR="00E50585" w:rsidRDefault="00E50585" w:rsidP="00E50585">
            <w:pPr>
              <w:pStyle w:val="22"/>
              <w:shd w:val="clear" w:color="auto" w:fill="auto"/>
              <w:spacing w:after="0" w:line="226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жающие</w:t>
            </w:r>
            <w:proofErr w:type="spellEnd"/>
          </w:p>
          <w:p w:rsidR="00E50585" w:rsidRDefault="00E50585" w:rsidP="00E50585">
            <w:pPr>
              <w:pStyle w:val="22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210pt"/>
              </w:rPr>
              <w:t>организации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585" w:rsidRDefault="00E50585" w:rsidP="00E50585">
            <w:pPr>
              <w:pStyle w:val="22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210pt"/>
              </w:rPr>
              <w:t>Сокращение</w:t>
            </w:r>
          </w:p>
          <w:p w:rsidR="00E50585" w:rsidRDefault="00E50585" w:rsidP="00E50585">
            <w:pPr>
              <w:pStyle w:val="22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210pt"/>
              </w:rPr>
              <w:t>потерь</w:t>
            </w:r>
          </w:p>
          <w:p w:rsidR="00E50585" w:rsidRDefault="00E50585" w:rsidP="00E50585">
            <w:pPr>
              <w:pStyle w:val="22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210pt"/>
              </w:rPr>
              <w:t>энергетических ресурсов при их передаче в системах коммунальной инфраструктуры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585" w:rsidRDefault="00E50585" w:rsidP="00E50585">
            <w:pPr>
              <w:pStyle w:val="22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210pt"/>
              </w:rPr>
              <w:t>Нарушение</w:t>
            </w:r>
          </w:p>
          <w:p w:rsidR="00E50585" w:rsidRDefault="00E50585" w:rsidP="00E50585">
            <w:pPr>
              <w:pStyle w:val="22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210pt"/>
              </w:rPr>
              <w:t>действующего</w:t>
            </w:r>
          </w:p>
          <w:p w:rsidR="00E50585" w:rsidRDefault="00E50585" w:rsidP="00E50585">
            <w:pPr>
              <w:pStyle w:val="22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210pt"/>
              </w:rPr>
              <w:t>законодательства</w:t>
            </w:r>
          </w:p>
          <w:p w:rsidR="00E50585" w:rsidRDefault="00E50585" w:rsidP="00E50585">
            <w:pPr>
              <w:pStyle w:val="22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210pt"/>
              </w:rPr>
              <w:t>об</w:t>
            </w:r>
          </w:p>
          <w:p w:rsidR="00E50585" w:rsidRDefault="00E50585" w:rsidP="00E50585">
            <w:pPr>
              <w:pStyle w:val="22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210pt"/>
              </w:rPr>
              <w:t>энергосбережении и о повышении энергетической эффективности</w:t>
            </w:r>
          </w:p>
        </w:tc>
      </w:tr>
      <w:tr w:rsidR="00E50585" w:rsidTr="009C5F68">
        <w:trPr>
          <w:trHeight w:hRule="exact" w:val="4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585" w:rsidRDefault="00E50585" w:rsidP="00E50585">
            <w:pPr>
              <w:pStyle w:val="22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210pt"/>
              </w:rPr>
              <w:t>3.</w:t>
            </w:r>
          </w:p>
        </w:tc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585" w:rsidRDefault="00E50585" w:rsidP="00E50585">
            <w:pPr>
              <w:pStyle w:val="22"/>
              <w:shd w:val="clear" w:color="auto" w:fill="auto"/>
              <w:spacing w:after="60" w:line="200" w:lineRule="exact"/>
              <w:ind w:left="220" w:firstLine="0"/>
            </w:pPr>
            <w:r>
              <w:rPr>
                <w:rStyle w:val="210pt"/>
              </w:rPr>
              <w:t>Цель 3. Сокращение расходов бюджетов на обеспечение энергетическими ресурсами муниципальных</w:t>
            </w:r>
          </w:p>
          <w:p w:rsidR="00E50585" w:rsidRDefault="00E50585" w:rsidP="00E50585">
            <w:pPr>
              <w:pStyle w:val="22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210pt"/>
              </w:rPr>
              <w:t>учреждений, органов местного самоуправления</w:t>
            </w:r>
          </w:p>
        </w:tc>
      </w:tr>
      <w:tr w:rsidR="00E50585" w:rsidTr="009C5F68">
        <w:trPr>
          <w:trHeight w:hRule="exact" w:val="4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585" w:rsidRDefault="00E50585" w:rsidP="00E50585">
            <w:pPr>
              <w:pStyle w:val="22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210pt"/>
              </w:rPr>
              <w:t>3.1</w:t>
            </w:r>
          </w:p>
        </w:tc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585" w:rsidRDefault="00E50585" w:rsidP="00E50585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0pt"/>
              </w:rPr>
              <w:t>Задача 1. Повышение уровня оснащенности приборами учета используемых энергетических ресурсов муниципальных учреждений, органов местного самоуправления</w:t>
            </w:r>
          </w:p>
        </w:tc>
      </w:tr>
      <w:tr w:rsidR="00E50585" w:rsidTr="009C5F68">
        <w:trPr>
          <w:trHeight w:hRule="exact" w:val="207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585" w:rsidRDefault="00E50585" w:rsidP="00E50585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3.1.1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585" w:rsidRDefault="00E50585" w:rsidP="00E50585">
            <w:pPr>
              <w:pStyle w:val="22"/>
              <w:shd w:val="clear" w:color="auto" w:fill="auto"/>
              <w:spacing w:after="0" w:line="230" w:lineRule="exact"/>
              <w:ind w:firstLine="0"/>
            </w:pPr>
            <w:r>
              <w:rPr>
                <w:rStyle w:val="210pt"/>
              </w:rPr>
              <w:t>Оснащение зданий, строений, сооружений муниципальных учреждений, органов местного самоуправления приборами учета энергоресурсов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585" w:rsidRDefault="00E50585" w:rsidP="00E50585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0pt"/>
              </w:rPr>
              <w:t>Муниципальные учреждения, органы местного самоуправления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585" w:rsidRDefault="00E50585" w:rsidP="00E50585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0pt"/>
              </w:rPr>
              <w:t>Снижение объемов потребления энергоресурсов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585" w:rsidRDefault="00E50585" w:rsidP="00E50585">
            <w:pPr>
              <w:pStyle w:val="22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210pt"/>
              </w:rPr>
              <w:t>Расчет оплаты за энергоресурсы по договорной величине, что приведет к общему увеличению расходов на оплату потребленных энергоресурсов</w:t>
            </w:r>
          </w:p>
        </w:tc>
      </w:tr>
      <w:tr w:rsidR="00E50585" w:rsidTr="009C5F68">
        <w:trPr>
          <w:trHeight w:hRule="exact" w:val="2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585" w:rsidRDefault="00E50585" w:rsidP="00E50585">
            <w:pPr>
              <w:pStyle w:val="22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210pt"/>
              </w:rPr>
              <w:t>3.2</w:t>
            </w:r>
          </w:p>
        </w:tc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585" w:rsidRDefault="00E50585" w:rsidP="00E50585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Задача 2. Сокращение расходов бюджетов на оплату энергетических ресурсов в бюджетном секторе</w:t>
            </w:r>
          </w:p>
        </w:tc>
      </w:tr>
      <w:tr w:rsidR="00E50585" w:rsidTr="009C5F68">
        <w:trPr>
          <w:trHeight w:hRule="exact" w:val="94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585" w:rsidRDefault="00E50585" w:rsidP="00E50585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lastRenderedPageBreak/>
              <w:t>3.2.1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585" w:rsidRDefault="00E50585" w:rsidP="00E50585">
            <w:pPr>
              <w:pStyle w:val="22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>Разработка программ в области энергосбережения и повышения энергетической эффективности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585" w:rsidRDefault="00E50585" w:rsidP="00E50585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0pt"/>
              </w:rPr>
              <w:t>Муниципальные учреждения, органы местного самоуправления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0585" w:rsidRDefault="00E50585" w:rsidP="00E50585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0pt"/>
              </w:rPr>
              <w:t>Снижение объемов потребления энергоресурсов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585" w:rsidRDefault="00E50585" w:rsidP="00E50585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0pt"/>
              </w:rPr>
              <w:t>Нарушение</w:t>
            </w:r>
          </w:p>
          <w:p w:rsidR="00E50585" w:rsidRDefault="00E50585" w:rsidP="00E50585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0pt"/>
              </w:rPr>
              <w:t>действующего</w:t>
            </w:r>
          </w:p>
          <w:p w:rsidR="00E50585" w:rsidRDefault="00E50585" w:rsidP="00E50585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0pt"/>
              </w:rPr>
              <w:t>законодательства</w:t>
            </w:r>
          </w:p>
          <w:p w:rsidR="00E50585" w:rsidRDefault="00E50585" w:rsidP="00E50585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0pt"/>
              </w:rPr>
              <w:t>об</w:t>
            </w:r>
          </w:p>
        </w:tc>
      </w:tr>
      <w:tr w:rsidR="009C5F68" w:rsidTr="009C5F68">
        <w:trPr>
          <w:trHeight w:hRule="exact" w:val="94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hd w:val="clear" w:color="auto" w:fill="auto"/>
              <w:spacing w:after="0" w:line="200" w:lineRule="exact"/>
              <w:ind w:firstLine="0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C5F68">
              <w:rPr>
                <w:rStyle w:val="210pt"/>
              </w:rPr>
              <w:t>N</w:t>
            </w:r>
          </w:p>
          <w:p w:rsidR="009C5F68" w:rsidRPr="009C5F68" w:rsidRDefault="009C5F68" w:rsidP="009C5F68">
            <w:pPr>
              <w:pStyle w:val="22"/>
              <w:shd w:val="clear" w:color="auto" w:fill="auto"/>
              <w:spacing w:after="0" w:line="200" w:lineRule="exact"/>
              <w:ind w:firstLine="0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п/п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hd w:val="clear" w:color="auto" w:fill="auto"/>
              <w:spacing w:after="0" w:line="226" w:lineRule="exact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Наименование мероприятия программы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Ответственные</w:t>
            </w:r>
          </w:p>
          <w:p w:rsidR="009C5F68" w:rsidRPr="009C5F68" w:rsidRDefault="009C5F68" w:rsidP="009C5F68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исполнители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5F68" w:rsidRPr="009C5F68" w:rsidRDefault="009C5F68" w:rsidP="009C5F68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Ожидаемый</w:t>
            </w:r>
          </w:p>
          <w:p w:rsidR="009C5F68" w:rsidRPr="009C5F68" w:rsidRDefault="009C5F68" w:rsidP="009C5F68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результат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Последствия не реализации</w:t>
            </w:r>
          </w:p>
        </w:tc>
      </w:tr>
      <w:tr w:rsidR="009C5F68" w:rsidTr="009C5F68">
        <w:trPr>
          <w:trHeight w:hRule="exact" w:val="94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pacing w:after="0" w:line="200" w:lineRule="exac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pacing w:after="0" w:line="226" w:lineRule="exact"/>
              <w:jc w:val="both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pacing w:after="0" w:line="230" w:lineRule="exact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5F68" w:rsidRPr="009C5F68" w:rsidRDefault="009C5F68" w:rsidP="009C5F68">
            <w:pPr>
              <w:pStyle w:val="22"/>
              <w:spacing w:after="0" w:line="230" w:lineRule="exact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энергосбережении и о повышении энергетической эффективности</w:t>
            </w:r>
          </w:p>
        </w:tc>
      </w:tr>
      <w:tr w:rsidR="009C5F68" w:rsidTr="009C5F68">
        <w:trPr>
          <w:trHeight w:hRule="exact" w:val="153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hd w:val="clear" w:color="auto" w:fill="auto"/>
              <w:spacing w:after="0" w:line="200" w:lineRule="exact"/>
              <w:ind w:firstLine="0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3.2.2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hd w:val="clear" w:color="auto" w:fill="auto"/>
              <w:spacing w:after="0" w:line="226" w:lineRule="exact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 xml:space="preserve">Повышение тепловой защиты зданий, строений, сооружений и отдельных конструктивных элементов (замена окон, входных дверей на более </w:t>
            </w:r>
            <w:proofErr w:type="spellStart"/>
            <w:r>
              <w:rPr>
                <w:rStyle w:val="210pt"/>
              </w:rPr>
              <w:t>энергоэффективные</w:t>
            </w:r>
            <w:proofErr w:type="spellEnd"/>
            <w:r>
              <w:rPr>
                <w:rStyle w:val="210pt"/>
              </w:rPr>
              <w:t>, ремонт кровли, фасада, полов, и т.д.)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Муниципальные учреждения, органы местного самоуправления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Уменьшение удельного расхода энергоресурсов на нужды отопления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Уменьшение удельного расхода энергоресурсов на нужды отопления</w:t>
            </w:r>
          </w:p>
        </w:tc>
      </w:tr>
      <w:tr w:rsidR="009C5F68" w:rsidTr="009C5F68">
        <w:trPr>
          <w:trHeight w:hRule="exact" w:val="155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hd w:val="clear" w:color="auto" w:fill="auto"/>
              <w:spacing w:after="0" w:line="200" w:lineRule="exact"/>
              <w:ind w:firstLine="0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3.2.3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hd w:val="clear" w:color="auto" w:fill="auto"/>
              <w:spacing w:after="0" w:line="226" w:lineRule="exact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Замена ламп накаливания на энергосберегающие (светодиодные, люминесцентные), светильников на энергосберегающие (светодиодные, люминесцентные) в системах наружного и внутреннего освещения зданий, строений, сооружений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Муниципальные учреждения, органы местного самоуправления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Уменьшение удельного расхода электрической энергии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Увеличение удельного расхода электрической энергии</w:t>
            </w:r>
          </w:p>
        </w:tc>
      </w:tr>
      <w:tr w:rsidR="009C5F68" w:rsidTr="009C5F68">
        <w:trPr>
          <w:trHeight w:hRule="exact" w:val="15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hd w:val="clear" w:color="auto" w:fill="auto"/>
              <w:spacing w:after="0" w:line="200" w:lineRule="exact"/>
              <w:ind w:firstLine="0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3.2.4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hd w:val="clear" w:color="auto" w:fill="auto"/>
              <w:spacing w:after="0" w:line="226" w:lineRule="exact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Установка (замена) ламп на энергосберегающие (светодиодные, люминесцентные), светильников на энергосберегающие (светодиодные, люминесцентные) в системах уличного освещения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Органы местного самоуправления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Уменьшение удельного расхода электрической энергии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Увеличение удельного расхода электрической энергии</w:t>
            </w:r>
          </w:p>
        </w:tc>
      </w:tr>
      <w:tr w:rsidR="009C5F68" w:rsidTr="009C5F68">
        <w:trPr>
          <w:trHeight w:hRule="exact" w:val="94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hd w:val="clear" w:color="auto" w:fill="auto"/>
              <w:spacing w:after="0" w:line="200" w:lineRule="exact"/>
              <w:ind w:firstLine="0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3.2.5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hd w:val="clear" w:color="auto" w:fill="auto"/>
              <w:spacing w:after="0" w:line="226" w:lineRule="exact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 xml:space="preserve">Реконструкция и модернизация систем </w:t>
            </w:r>
            <w:proofErr w:type="spellStart"/>
            <w:r>
              <w:rPr>
                <w:rStyle w:val="210pt"/>
              </w:rPr>
              <w:t>инженерно</w:t>
            </w:r>
            <w:proofErr w:type="spellEnd"/>
            <w:r>
              <w:rPr>
                <w:rStyle w:val="210pt"/>
              </w:rPr>
              <w:t xml:space="preserve"> - технического обеспечения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Муниципальные учреждения, органы местного самоуправления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Уменьшение удельного расхода энергоресурсов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Увеличение удельного расхода энергоресурсов</w:t>
            </w:r>
          </w:p>
        </w:tc>
      </w:tr>
      <w:tr w:rsidR="009C5F68" w:rsidTr="009C5F68">
        <w:trPr>
          <w:trHeight w:hRule="exact" w:val="230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hd w:val="clear" w:color="auto" w:fill="auto"/>
              <w:spacing w:after="0" w:line="200" w:lineRule="exact"/>
              <w:ind w:firstLine="0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3.2.6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hd w:val="clear" w:color="auto" w:fill="auto"/>
              <w:spacing w:after="0" w:line="226" w:lineRule="exact"/>
              <w:ind w:firstLine="0"/>
              <w:jc w:val="both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Обеспечение размещения энергетических деклараций в государственной информационной системе «</w:t>
            </w:r>
            <w:proofErr w:type="spellStart"/>
            <w:r>
              <w:rPr>
                <w:rStyle w:val="210pt"/>
              </w:rPr>
              <w:t>Энергоэффективность</w:t>
            </w:r>
            <w:proofErr w:type="spellEnd"/>
            <w:r>
              <w:rPr>
                <w:rStyle w:val="210pt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Муниципальные учреждения, органы местного самоуправления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Снижение объемов потребления энергоресурсов до целевых показателей и дальнейшее их сохранение на достигнутом значении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68" w:rsidRPr="009C5F68" w:rsidRDefault="009C5F68" w:rsidP="009C5F68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Не размещение энергетических деклараций в государственной информационной системе</w:t>
            </w:r>
          </w:p>
          <w:p w:rsidR="009C5F68" w:rsidRPr="009C5F68" w:rsidRDefault="009C5F68" w:rsidP="009C5F68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«</w:t>
            </w:r>
            <w:proofErr w:type="spellStart"/>
            <w:r>
              <w:rPr>
                <w:rStyle w:val="210pt"/>
              </w:rPr>
              <w:t>Энергоэффективно</w:t>
            </w:r>
            <w:proofErr w:type="spell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сть</w:t>
            </w:r>
            <w:proofErr w:type="spellEnd"/>
            <w:r>
              <w:rPr>
                <w:rStyle w:val="210pt"/>
              </w:rPr>
              <w:t>» повлечет дополнительные затраты</w:t>
            </w:r>
          </w:p>
        </w:tc>
      </w:tr>
    </w:tbl>
    <w:p w:rsidR="00E50585" w:rsidRDefault="00E50585" w:rsidP="00E50585">
      <w:pPr>
        <w:pStyle w:val="22"/>
        <w:shd w:val="clear" w:color="auto" w:fill="auto"/>
        <w:spacing w:after="0" w:line="278" w:lineRule="exact"/>
        <w:ind w:firstLine="880"/>
        <w:jc w:val="both"/>
      </w:pPr>
    </w:p>
    <w:p w:rsidR="00E50585" w:rsidRDefault="00E50585" w:rsidP="00831EE7">
      <w:pPr>
        <w:spacing w:line="240" w:lineRule="auto"/>
        <w:ind w:right="-1"/>
        <w:rPr>
          <w:sz w:val="28"/>
          <w:szCs w:val="28"/>
        </w:rPr>
      </w:pPr>
    </w:p>
    <w:p w:rsidR="009C5F68" w:rsidRDefault="009C5F68" w:rsidP="00831EE7">
      <w:pPr>
        <w:spacing w:line="240" w:lineRule="auto"/>
        <w:ind w:right="-1"/>
        <w:rPr>
          <w:sz w:val="28"/>
          <w:szCs w:val="28"/>
        </w:rPr>
      </w:pPr>
    </w:p>
    <w:p w:rsidR="009C5F68" w:rsidRDefault="009C5F68" w:rsidP="00831EE7">
      <w:pPr>
        <w:spacing w:line="240" w:lineRule="auto"/>
        <w:ind w:right="-1"/>
        <w:rPr>
          <w:sz w:val="28"/>
          <w:szCs w:val="28"/>
        </w:rPr>
      </w:pPr>
    </w:p>
    <w:p w:rsidR="009C5F68" w:rsidRDefault="009C5F68" w:rsidP="00831EE7">
      <w:pPr>
        <w:spacing w:line="240" w:lineRule="auto"/>
        <w:ind w:right="-1"/>
        <w:rPr>
          <w:sz w:val="28"/>
          <w:szCs w:val="28"/>
        </w:rPr>
      </w:pPr>
    </w:p>
    <w:p w:rsidR="009C5F68" w:rsidRDefault="009C5F68" w:rsidP="00831EE7">
      <w:pPr>
        <w:spacing w:line="240" w:lineRule="auto"/>
        <w:ind w:right="-1"/>
        <w:rPr>
          <w:sz w:val="28"/>
          <w:szCs w:val="28"/>
        </w:rPr>
      </w:pPr>
    </w:p>
    <w:p w:rsidR="009C5F68" w:rsidRDefault="009C5F68" w:rsidP="00831EE7">
      <w:pPr>
        <w:spacing w:line="240" w:lineRule="auto"/>
        <w:ind w:right="-1"/>
        <w:rPr>
          <w:sz w:val="28"/>
          <w:szCs w:val="28"/>
        </w:rPr>
      </w:pPr>
    </w:p>
    <w:p w:rsidR="009C5F68" w:rsidRDefault="009C5F68" w:rsidP="00831EE7">
      <w:pPr>
        <w:spacing w:line="240" w:lineRule="auto"/>
        <w:ind w:right="-1"/>
        <w:rPr>
          <w:sz w:val="28"/>
          <w:szCs w:val="28"/>
        </w:rPr>
      </w:pPr>
    </w:p>
    <w:p w:rsidR="0034050D" w:rsidRDefault="0034050D" w:rsidP="00A8711C">
      <w:pPr>
        <w:pStyle w:val="a4"/>
        <w:shd w:val="clear" w:color="auto" w:fill="auto"/>
        <w:ind w:left="360"/>
        <w:jc w:val="left"/>
      </w:pPr>
    </w:p>
    <w:p w:rsidR="00A8711C" w:rsidRDefault="00A8711C" w:rsidP="00A8711C">
      <w:pPr>
        <w:pStyle w:val="a4"/>
        <w:shd w:val="clear" w:color="auto" w:fill="auto"/>
        <w:ind w:left="360"/>
        <w:jc w:val="left"/>
      </w:pPr>
      <w:r>
        <w:lastRenderedPageBreak/>
        <w:t>4.</w:t>
      </w:r>
      <w:r w:rsidRPr="00A8711C">
        <w:t xml:space="preserve"> </w:t>
      </w:r>
      <w:r>
        <w:t>Основные направления развития энергосбережения и повышения</w:t>
      </w:r>
    </w:p>
    <w:p w:rsidR="00A8711C" w:rsidRDefault="00A8711C" w:rsidP="00A8711C">
      <w:pPr>
        <w:pStyle w:val="a4"/>
        <w:shd w:val="clear" w:color="auto" w:fill="auto"/>
        <w:ind w:left="620"/>
        <w:jc w:val="left"/>
      </w:pPr>
      <w:r>
        <w:t>энергетической эффективности на территории муниципального</w:t>
      </w:r>
    </w:p>
    <w:p w:rsidR="00A8711C" w:rsidRDefault="00A8711C" w:rsidP="00A8711C">
      <w:pPr>
        <w:pStyle w:val="a4"/>
        <w:shd w:val="clear" w:color="auto" w:fill="auto"/>
        <w:ind w:left="3920"/>
        <w:jc w:val="left"/>
      </w:pPr>
      <w:r>
        <w:t>образования</w:t>
      </w:r>
    </w:p>
    <w:p w:rsidR="00A8711C" w:rsidRPr="00A8711C" w:rsidRDefault="00A8711C" w:rsidP="00A8711C">
      <w:pPr>
        <w:pStyle w:val="22"/>
        <w:shd w:val="clear" w:color="auto" w:fill="auto"/>
        <w:spacing w:after="0" w:line="274" w:lineRule="exact"/>
        <w:ind w:firstLine="900"/>
        <w:jc w:val="both"/>
        <w:rPr>
          <w:sz w:val="24"/>
          <w:szCs w:val="24"/>
        </w:rPr>
      </w:pPr>
      <w:r w:rsidRPr="00A8711C">
        <w:rPr>
          <w:sz w:val="24"/>
          <w:szCs w:val="24"/>
        </w:rPr>
        <w:t>Основными направлениями развития энергосбережения и повышения энергетической эффективности на территории Забайкальского муниципального округа являются:</w:t>
      </w:r>
    </w:p>
    <w:p w:rsidR="00A8711C" w:rsidRPr="00A8711C" w:rsidRDefault="00A8711C" w:rsidP="00A8711C">
      <w:pPr>
        <w:pStyle w:val="22"/>
        <w:numPr>
          <w:ilvl w:val="0"/>
          <w:numId w:val="2"/>
        </w:numPr>
        <w:shd w:val="clear" w:color="auto" w:fill="auto"/>
        <w:tabs>
          <w:tab w:val="left" w:pos="1427"/>
        </w:tabs>
        <w:spacing w:after="0" w:line="274" w:lineRule="exact"/>
        <w:ind w:firstLine="900"/>
        <w:jc w:val="both"/>
        <w:rPr>
          <w:sz w:val="24"/>
          <w:szCs w:val="24"/>
        </w:rPr>
      </w:pPr>
      <w:r w:rsidRPr="00A8711C">
        <w:rPr>
          <w:sz w:val="24"/>
          <w:szCs w:val="24"/>
        </w:rPr>
        <w:t>планирование энергосбережения и повышения энергетической эффективности;</w:t>
      </w:r>
    </w:p>
    <w:p w:rsidR="00A8711C" w:rsidRPr="00A8711C" w:rsidRDefault="00A8711C" w:rsidP="00A8711C">
      <w:pPr>
        <w:pStyle w:val="22"/>
        <w:numPr>
          <w:ilvl w:val="0"/>
          <w:numId w:val="2"/>
        </w:numPr>
        <w:shd w:val="clear" w:color="auto" w:fill="auto"/>
        <w:tabs>
          <w:tab w:val="left" w:pos="1427"/>
        </w:tabs>
        <w:spacing w:after="0" w:line="274" w:lineRule="exact"/>
        <w:ind w:firstLine="900"/>
        <w:jc w:val="both"/>
        <w:rPr>
          <w:sz w:val="24"/>
          <w:szCs w:val="24"/>
        </w:rPr>
      </w:pPr>
      <w:r w:rsidRPr="00A8711C">
        <w:rPr>
          <w:sz w:val="24"/>
          <w:szCs w:val="24"/>
        </w:rPr>
        <w:t xml:space="preserve">комплексный подход к решению проблем в сфере энергосбережения и повышения энергетической эффективности, который предусматривает учет всех факторов (социально-экономических, демографических, экологических, культурных, </w:t>
      </w:r>
      <w:proofErr w:type="spellStart"/>
      <w:r w:rsidRPr="00A8711C">
        <w:rPr>
          <w:sz w:val="24"/>
          <w:szCs w:val="24"/>
        </w:rPr>
        <w:t>организационно</w:t>
      </w:r>
      <w:r w:rsidRPr="00A8711C">
        <w:rPr>
          <w:sz w:val="24"/>
          <w:szCs w:val="24"/>
        </w:rPr>
        <w:softHyphen/>
        <w:t>административных</w:t>
      </w:r>
      <w:proofErr w:type="spellEnd"/>
      <w:r w:rsidRPr="00A8711C">
        <w:rPr>
          <w:sz w:val="24"/>
          <w:szCs w:val="24"/>
        </w:rPr>
        <w:t xml:space="preserve"> и др.), оказывающих влияние на состояние и развитие энергосбережения и повышения энергетической эффективности;</w:t>
      </w:r>
    </w:p>
    <w:p w:rsidR="00A8711C" w:rsidRPr="00A8711C" w:rsidRDefault="00A8711C" w:rsidP="00A8711C">
      <w:pPr>
        <w:pStyle w:val="22"/>
        <w:numPr>
          <w:ilvl w:val="0"/>
          <w:numId w:val="2"/>
        </w:numPr>
        <w:shd w:val="clear" w:color="auto" w:fill="auto"/>
        <w:tabs>
          <w:tab w:val="left" w:pos="1427"/>
        </w:tabs>
        <w:spacing w:after="0" w:line="274" w:lineRule="exact"/>
        <w:ind w:firstLine="900"/>
        <w:jc w:val="both"/>
        <w:rPr>
          <w:sz w:val="24"/>
          <w:szCs w:val="24"/>
        </w:rPr>
      </w:pPr>
      <w:r w:rsidRPr="00A8711C">
        <w:rPr>
          <w:sz w:val="24"/>
          <w:szCs w:val="24"/>
        </w:rPr>
        <w:t>системность и комплексность проведения мероприятий по энергосбережению и повышению энергетической эффективности, а также формирование системообразующих элементов инфраструктуры энергосбережения и повышения энергетической эффективности и их функциональной взаимосвязи;</w:t>
      </w:r>
    </w:p>
    <w:p w:rsidR="00A8711C" w:rsidRPr="00A8711C" w:rsidRDefault="00A8711C" w:rsidP="00A8711C">
      <w:pPr>
        <w:pStyle w:val="22"/>
        <w:numPr>
          <w:ilvl w:val="0"/>
          <w:numId w:val="2"/>
        </w:numPr>
        <w:shd w:val="clear" w:color="auto" w:fill="auto"/>
        <w:tabs>
          <w:tab w:val="left" w:pos="1427"/>
        </w:tabs>
        <w:spacing w:after="0" w:line="274" w:lineRule="exact"/>
        <w:ind w:firstLine="900"/>
        <w:jc w:val="both"/>
        <w:rPr>
          <w:sz w:val="24"/>
          <w:szCs w:val="24"/>
        </w:rPr>
      </w:pPr>
      <w:r w:rsidRPr="00A8711C">
        <w:rPr>
          <w:sz w:val="24"/>
          <w:szCs w:val="24"/>
        </w:rPr>
        <w:t>эффективное и рациональное использование энергетических ресурсов;</w:t>
      </w:r>
    </w:p>
    <w:p w:rsidR="00A8711C" w:rsidRPr="00A8711C" w:rsidRDefault="00A8711C" w:rsidP="00A8711C">
      <w:pPr>
        <w:pStyle w:val="22"/>
        <w:numPr>
          <w:ilvl w:val="0"/>
          <w:numId w:val="2"/>
        </w:numPr>
        <w:shd w:val="clear" w:color="auto" w:fill="auto"/>
        <w:tabs>
          <w:tab w:val="left" w:pos="1427"/>
        </w:tabs>
        <w:spacing w:after="0" w:line="274" w:lineRule="exact"/>
        <w:ind w:firstLine="900"/>
        <w:jc w:val="both"/>
        <w:rPr>
          <w:sz w:val="24"/>
          <w:szCs w:val="24"/>
        </w:rPr>
      </w:pPr>
      <w:r w:rsidRPr="00A8711C">
        <w:rPr>
          <w:sz w:val="24"/>
          <w:szCs w:val="24"/>
        </w:rPr>
        <w:t xml:space="preserve">использование энергетических ресурсов с учетом ресурсных, </w:t>
      </w:r>
      <w:proofErr w:type="spellStart"/>
      <w:r w:rsidRPr="00A8711C">
        <w:rPr>
          <w:sz w:val="24"/>
          <w:szCs w:val="24"/>
        </w:rPr>
        <w:t>производственно</w:t>
      </w:r>
      <w:r w:rsidRPr="00A8711C">
        <w:rPr>
          <w:sz w:val="24"/>
          <w:szCs w:val="24"/>
        </w:rPr>
        <w:softHyphen/>
        <w:t>технологических</w:t>
      </w:r>
      <w:proofErr w:type="spellEnd"/>
      <w:r w:rsidRPr="00A8711C">
        <w:rPr>
          <w:sz w:val="24"/>
          <w:szCs w:val="24"/>
        </w:rPr>
        <w:t>, экологических и социальных условий;</w:t>
      </w:r>
    </w:p>
    <w:p w:rsidR="00A8711C" w:rsidRPr="00A8711C" w:rsidRDefault="00A8711C" w:rsidP="00A8711C">
      <w:pPr>
        <w:pStyle w:val="22"/>
        <w:numPr>
          <w:ilvl w:val="0"/>
          <w:numId w:val="2"/>
        </w:numPr>
        <w:shd w:val="clear" w:color="auto" w:fill="auto"/>
        <w:tabs>
          <w:tab w:val="left" w:pos="1427"/>
        </w:tabs>
        <w:spacing w:after="0" w:line="274" w:lineRule="exact"/>
        <w:ind w:firstLine="900"/>
        <w:jc w:val="both"/>
        <w:rPr>
          <w:sz w:val="24"/>
          <w:szCs w:val="24"/>
        </w:rPr>
      </w:pPr>
      <w:r w:rsidRPr="00A8711C">
        <w:rPr>
          <w:sz w:val="24"/>
          <w:szCs w:val="24"/>
        </w:rPr>
        <w:t>поддержка и стимулирование энергосбережения и повышения энергетической эффективности;</w:t>
      </w:r>
    </w:p>
    <w:p w:rsidR="00A8711C" w:rsidRPr="00A8711C" w:rsidRDefault="00A8711C" w:rsidP="00A8711C">
      <w:pPr>
        <w:pStyle w:val="22"/>
        <w:numPr>
          <w:ilvl w:val="0"/>
          <w:numId w:val="2"/>
        </w:numPr>
        <w:shd w:val="clear" w:color="auto" w:fill="auto"/>
        <w:tabs>
          <w:tab w:val="left" w:pos="1427"/>
        </w:tabs>
        <w:spacing w:after="0" w:line="274" w:lineRule="exact"/>
        <w:ind w:firstLine="900"/>
        <w:jc w:val="both"/>
        <w:rPr>
          <w:sz w:val="24"/>
          <w:szCs w:val="24"/>
        </w:rPr>
      </w:pPr>
      <w:r w:rsidRPr="00A8711C">
        <w:rPr>
          <w:sz w:val="24"/>
          <w:szCs w:val="24"/>
        </w:rPr>
        <w:t xml:space="preserve">приоритет применения на территории муниципального образования энергосберегающих и экологически чистых производственных технологий, повышения </w:t>
      </w:r>
      <w:proofErr w:type="spellStart"/>
      <w:r w:rsidRPr="00A8711C">
        <w:rPr>
          <w:sz w:val="24"/>
          <w:szCs w:val="24"/>
        </w:rPr>
        <w:t>энергоэффективности</w:t>
      </w:r>
      <w:proofErr w:type="spellEnd"/>
      <w:r w:rsidRPr="00A8711C">
        <w:rPr>
          <w:sz w:val="24"/>
          <w:szCs w:val="24"/>
        </w:rPr>
        <w:t xml:space="preserve"> производственных процессов, внедрения перспективных </w:t>
      </w:r>
      <w:proofErr w:type="spellStart"/>
      <w:r w:rsidRPr="00A8711C">
        <w:rPr>
          <w:sz w:val="24"/>
          <w:szCs w:val="24"/>
        </w:rPr>
        <w:t>энергоэффективных</w:t>
      </w:r>
      <w:proofErr w:type="spellEnd"/>
      <w:r w:rsidRPr="00A8711C">
        <w:rPr>
          <w:sz w:val="24"/>
          <w:szCs w:val="24"/>
        </w:rPr>
        <w:t xml:space="preserve"> технологий;</w:t>
      </w:r>
    </w:p>
    <w:p w:rsidR="00A8711C" w:rsidRPr="00A8711C" w:rsidRDefault="00A8711C" w:rsidP="00A8711C">
      <w:pPr>
        <w:pStyle w:val="22"/>
        <w:numPr>
          <w:ilvl w:val="0"/>
          <w:numId w:val="2"/>
        </w:numPr>
        <w:shd w:val="clear" w:color="auto" w:fill="auto"/>
        <w:tabs>
          <w:tab w:val="left" w:pos="1427"/>
        </w:tabs>
        <w:spacing w:after="0" w:line="274" w:lineRule="exact"/>
        <w:ind w:firstLine="900"/>
        <w:jc w:val="both"/>
        <w:rPr>
          <w:sz w:val="24"/>
          <w:szCs w:val="24"/>
        </w:rPr>
      </w:pPr>
      <w:r w:rsidRPr="00A8711C">
        <w:rPr>
          <w:sz w:val="24"/>
          <w:szCs w:val="24"/>
        </w:rPr>
        <w:t>четкое разграничение сфер ответственности органов государственной власти субъектов Российской Федерации, органов местного самоуправления, хозяйствующих субъектов, осуществляющих деятельность в сфере энергосбережения и повышения энергетической эффективности, некоммерческих организаций, объединяющих таких хозяйствующих субъектов;</w:t>
      </w:r>
    </w:p>
    <w:p w:rsidR="00A8711C" w:rsidRPr="00A8711C" w:rsidRDefault="00A8711C" w:rsidP="00A8711C">
      <w:pPr>
        <w:pStyle w:val="22"/>
        <w:numPr>
          <w:ilvl w:val="0"/>
          <w:numId w:val="2"/>
        </w:numPr>
        <w:shd w:val="clear" w:color="auto" w:fill="auto"/>
        <w:tabs>
          <w:tab w:val="left" w:pos="1427"/>
        </w:tabs>
        <w:spacing w:after="0" w:line="274" w:lineRule="exact"/>
        <w:ind w:firstLine="900"/>
        <w:jc w:val="both"/>
        <w:rPr>
          <w:sz w:val="24"/>
          <w:szCs w:val="24"/>
        </w:rPr>
      </w:pPr>
      <w:r w:rsidRPr="00A8711C">
        <w:rPr>
          <w:sz w:val="24"/>
          <w:szCs w:val="24"/>
        </w:rPr>
        <w:t>контроль за соблюдением требований законодательства об энергосбережении и повышении энергетической эффективности;</w:t>
      </w:r>
    </w:p>
    <w:p w:rsidR="00A8711C" w:rsidRPr="00A8711C" w:rsidRDefault="00A8711C" w:rsidP="00A8711C">
      <w:pPr>
        <w:pStyle w:val="22"/>
        <w:numPr>
          <w:ilvl w:val="0"/>
          <w:numId w:val="2"/>
        </w:numPr>
        <w:shd w:val="clear" w:color="auto" w:fill="auto"/>
        <w:tabs>
          <w:tab w:val="left" w:pos="1427"/>
        </w:tabs>
        <w:spacing w:after="0" w:line="274" w:lineRule="exact"/>
        <w:ind w:firstLine="900"/>
        <w:jc w:val="both"/>
        <w:rPr>
          <w:sz w:val="24"/>
          <w:szCs w:val="24"/>
        </w:rPr>
      </w:pPr>
      <w:r w:rsidRPr="00A8711C">
        <w:rPr>
          <w:sz w:val="24"/>
          <w:szCs w:val="24"/>
        </w:rPr>
        <w:t>эффективное использование ресурсов, направляемых на организацию работы по энергосбережению и повышению энергетической эффективности.</w:t>
      </w:r>
    </w:p>
    <w:p w:rsidR="00A8711C" w:rsidRPr="00A8711C" w:rsidRDefault="00A8711C" w:rsidP="00A8711C">
      <w:pPr>
        <w:pStyle w:val="22"/>
        <w:shd w:val="clear" w:color="auto" w:fill="auto"/>
        <w:spacing w:after="202" w:line="274" w:lineRule="exact"/>
        <w:ind w:firstLine="900"/>
        <w:jc w:val="both"/>
        <w:rPr>
          <w:sz w:val="24"/>
          <w:szCs w:val="24"/>
        </w:rPr>
      </w:pPr>
      <w:bookmarkStart w:id="9" w:name="bookmark10"/>
      <w:r w:rsidRPr="00A8711C">
        <w:rPr>
          <w:sz w:val="24"/>
          <w:szCs w:val="24"/>
        </w:rPr>
        <w:t>Программа в области энергосбережения и повышения энергетической эффективности разрабатывается и реализуется в целях управления энергосбережением и повышением энергетической эффективности, системности и комплексности проведения мероприятий по энергосбережению и повышению энергетической эффективности.</w:t>
      </w:r>
      <w:bookmarkEnd w:id="9"/>
    </w:p>
    <w:p w:rsidR="00A8711C" w:rsidRPr="00A8711C" w:rsidRDefault="00A8711C" w:rsidP="00A8711C">
      <w:pPr>
        <w:pStyle w:val="43"/>
        <w:shd w:val="clear" w:color="auto" w:fill="auto"/>
        <w:spacing w:before="0" w:line="322" w:lineRule="exact"/>
        <w:rPr>
          <w:sz w:val="24"/>
          <w:szCs w:val="24"/>
        </w:rPr>
      </w:pPr>
      <w:bookmarkStart w:id="10" w:name="bookmark11"/>
      <w:r w:rsidRPr="00A8711C">
        <w:rPr>
          <w:sz w:val="24"/>
          <w:szCs w:val="24"/>
        </w:rPr>
        <w:t>4.1 Основные сферы реализации решений по энергосбережению и</w:t>
      </w:r>
      <w:r w:rsidRPr="00A8711C">
        <w:rPr>
          <w:sz w:val="24"/>
          <w:szCs w:val="24"/>
        </w:rPr>
        <w:br/>
        <w:t>повышению энергетической эффективности</w:t>
      </w:r>
      <w:bookmarkEnd w:id="10"/>
    </w:p>
    <w:p w:rsidR="00A8711C" w:rsidRPr="00A8711C" w:rsidRDefault="00A8711C" w:rsidP="00A8711C">
      <w:pPr>
        <w:pStyle w:val="22"/>
        <w:shd w:val="clear" w:color="auto" w:fill="auto"/>
        <w:spacing w:after="0" w:line="274" w:lineRule="exact"/>
        <w:ind w:firstLine="900"/>
        <w:rPr>
          <w:sz w:val="24"/>
          <w:szCs w:val="24"/>
        </w:rPr>
      </w:pPr>
      <w:r w:rsidRPr="00A8711C">
        <w:rPr>
          <w:sz w:val="24"/>
          <w:szCs w:val="24"/>
        </w:rPr>
        <w:t>К основным сферам реализации решений по энергосбережению и повышению энергетической эффективности относятся:</w:t>
      </w:r>
    </w:p>
    <w:p w:rsidR="00A8711C" w:rsidRPr="00A8711C" w:rsidRDefault="00A8711C" w:rsidP="00A8711C">
      <w:pPr>
        <w:pStyle w:val="22"/>
        <w:numPr>
          <w:ilvl w:val="0"/>
          <w:numId w:val="1"/>
        </w:numPr>
        <w:shd w:val="clear" w:color="auto" w:fill="auto"/>
        <w:tabs>
          <w:tab w:val="left" w:pos="2874"/>
        </w:tabs>
        <w:spacing w:after="0" w:line="274" w:lineRule="exact"/>
        <w:ind w:left="2320" w:firstLine="0"/>
        <w:jc w:val="both"/>
        <w:rPr>
          <w:sz w:val="24"/>
          <w:szCs w:val="24"/>
        </w:rPr>
      </w:pPr>
      <w:r w:rsidRPr="00A8711C">
        <w:rPr>
          <w:sz w:val="24"/>
          <w:szCs w:val="24"/>
        </w:rPr>
        <w:t>бюджетная сфера;</w:t>
      </w:r>
    </w:p>
    <w:p w:rsidR="00A8711C" w:rsidRPr="00A8711C" w:rsidRDefault="00A8711C" w:rsidP="00A8711C">
      <w:pPr>
        <w:pStyle w:val="22"/>
        <w:numPr>
          <w:ilvl w:val="0"/>
          <w:numId w:val="1"/>
        </w:numPr>
        <w:shd w:val="clear" w:color="auto" w:fill="auto"/>
        <w:tabs>
          <w:tab w:val="left" w:pos="2874"/>
        </w:tabs>
        <w:spacing w:after="0" w:line="274" w:lineRule="exact"/>
        <w:ind w:left="2320" w:firstLine="0"/>
        <w:jc w:val="both"/>
        <w:rPr>
          <w:sz w:val="24"/>
          <w:szCs w:val="24"/>
        </w:rPr>
      </w:pPr>
      <w:r w:rsidRPr="00A8711C">
        <w:rPr>
          <w:sz w:val="24"/>
          <w:szCs w:val="24"/>
        </w:rPr>
        <w:t>жилищный фонд;</w:t>
      </w:r>
    </w:p>
    <w:p w:rsidR="00A8711C" w:rsidRPr="00A8711C" w:rsidRDefault="00A8711C" w:rsidP="00A8711C">
      <w:pPr>
        <w:pStyle w:val="22"/>
        <w:numPr>
          <w:ilvl w:val="0"/>
          <w:numId w:val="1"/>
        </w:numPr>
        <w:shd w:val="clear" w:color="auto" w:fill="auto"/>
        <w:tabs>
          <w:tab w:val="left" w:pos="2874"/>
        </w:tabs>
        <w:spacing w:after="0" w:line="274" w:lineRule="exact"/>
        <w:ind w:left="2320" w:firstLine="0"/>
        <w:jc w:val="both"/>
        <w:rPr>
          <w:sz w:val="24"/>
          <w:szCs w:val="24"/>
        </w:rPr>
      </w:pPr>
      <w:r w:rsidRPr="00A8711C">
        <w:rPr>
          <w:sz w:val="24"/>
          <w:szCs w:val="24"/>
        </w:rPr>
        <w:t>системы коммунальной инфраструктуры и энергетика;</w:t>
      </w:r>
    </w:p>
    <w:p w:rsidR="00A8711C" w:rsidRPr="00A8711C" w:rsidRDefault="00A8711C" w:rsidP="00A8711C">
      <w:pPr>
        <w:pStyle w:val="22"/>
        <w:numPr>
          <w:ilvl w:val="0"/>
          <w:numId w:val="1"/>
        </w:numPr>
        <w:shd w:val="clear" w:color="auto" w:fill="auto"/>
        <w:tabs>
          <w:tab w:val="left" w:pos="2874"/>
        </w:tabs>
        <w:spacing w:after="0" w:line="274" w:lineRule="exact"/>
        <w:ind w:left="2320" w:firstLine="0"/>
        <w:jc w:val="both"/>
        <w:rPr>
          <w:sz w:val="24"/>
          <w:szCs w:val="24"/>
        </w:rPr>
      </w:pPr>
      <w:r w:rsidRPr="00A8711C">
        <w:rPr>
          <w:sz w:val="24"/>
          <w:szCs w:val="24"/>
        </w:rPr>
        <w:t>транспортный комплекс;</w:t>
      </w:r>
    </w:p>
    <w:p w:rsidR="00A8711C" w:rsidRPr="00A8711C" w:rsidRDefault="00A8711C" w:rsidP="00A8711C">
      <w:pPr>
        <w:pStyle w:val="22"/>
        <w:numPr>
          <w:ilvl w:val="0"/>
          <w:numId w:val="1"/>
        </w:numPr>
        <w:shd w:val="clear" w:color="auto" w:fill="auto"/>
        <w:tabs>
          <w:tab w:val="left" w:pos="2874"/>
        </w:tabs>
        <w:spacing w:after="0" w:line="274" w:lineRule="exact"/>
        <w:ind w:left="2320" w:firstLine="0"/>
        <w:jc w:val="both"/>
        <w:rPr>
          <w:sz w:val="24"/>
          <w:szCs w:val="24"/>
        </w:rPr>
      </w:pPr>
      <w:r w:rsidRPr="00A8711C">
        <w:rPr>
          <w:sz w:val="24"/>
          <w:szCs w:val="24"/>
        </w:rPr>
        <w:t>строительство;</w:t>
      </w:r>
    </w:p>
    <w:p w:rsidR="00A8711C" w:rsidRPr="00A8711C" w:rsidRDefault="00A8711C" w:rsidP="00A8711C">
      <w:pPr>
        <w:pStyle w:val="22"/>
        <w:numPr>
          <w:ilvl w:val="0"/>
          <w:numId w:val="1"/>
        </w:numPr>
        <w:shd w:val="clear" w:color="auto" w:fill="auto"/>
        <w:tabs>
          <w:tab w:val="left" w:pos="2874"/>
        </w:tabs>
        <w:spacing w:after="0" w:line="274" w:lineRule="exact"/>
        <w:ind w:left="2320" w:firstLine="0"/>
        <w:jc w:val="both"/>
        <w:rPr>
          <w:sz w:val="24"/>
          <w:szCs w:val="24"/>
        </w:rPr>
      </w:pPr>
      <w:r w:rsidRPr="00A8711C">
        <w:rPr>
          <w:sz w:val="24"/>
          <w:szCs w:val="24"/>
        </w:rPr>
        <w:t>промышленность.</w:t>
      </w:r>
    </w:p>
    <w:p w:rsidR="00A8711C" w:rsidRPr="00A8711C" w:rsidRDefault="00A8711C" w:rsidP="00A8711C">
      <w:pPr>
        <w:pStyle w:val="22"/>
        <w:shd w:val="clear" w:color="auto" w:fill="auto"/>
        <w:spacing w:after="0" w:line="274" w:lineRule="exact"/>
        <w:ind w:firstLine="900"/>
        <w:jc w:val="both"/>
        <w:rPr>
          <w:sz w:val="24"/>
          <w:szCs w:val="24"/>
        </w:rPr>
      </w:pPr>
      <w:r w:rsidRPr="00A8711C">
        <w:rPr>
          <w:sz w:val="24"/>
          <w:szCs w:val="24"/>
        </w:rPr>
        <w:t xml:space="preserve">Целевые показатели в области энергосбережения и повышения энергетической эффективности, содержащиеся в программах и дополнительно вводимые при их корректировке, а также при оценке эффективности деятельности органов местного самоуправления, должны соответствовать целям развития энергосбережения и повышения энергетической эффективности и обеспечивать возможность оценки экономического </w:t>
      </w:r>
      <w:r w:rsidRPr="00A8711C">
        <w:rPr>
          <w:sz w:val="24"/>
          <w:szCs w:val="24"/>
        </w:rPr>
        <w:lastRenderedPageBreak/>
        <w:t>эффекта от реализации программ.</w:t>
      </w:r>
    </w:p>
    <w:p w:rsidR="009C5F68" w:rsidRDefault="009C5F68" w:rsidP="00831EE7">
      <w:pPr>
        <w:spacing w:line="240" w:lineRule="auto"/>
        <w:ind w:right="-1"/>
        <w:rPr>
          <w:sz w:val="28"/>
          <w:szCs w:val="28"/>
        </w:rPr>
      </w:pPr>
    </w:p>
    <w:p w:rsidR="00A8711C" w:rsidRPr="00A8711C" w:rsidRDefault="00A8711C" w:rsidP="00A8711C">
      <w:pPr>
        <w:pStyle w:val="22"/>
        <w:shd w:val="clear" w:color="auto" w:fill="auto"/>
        <w:spacing w:after="0" w:line="274" w:lineRule="exact"/>
        <w:ind w:firstLine="900"/>
        <w:jc w:val="both"/>
        <w:rPr>
          <w:sz w:val="24"/>
          <w:szCs w:val="24"/>
        </w:rPr>
      </w:pPr>
      <w:r w:rsidRPr="00A8711C">
        <w:rPr>
          <w:sz w:val="24"/>
          <w:szCs w:val="24"/>
        </w:rPr>
        <w:t>Значения целевых показателей должны отражать:</w:t>
      </w:r>
    </w:p>
    <w:p w:rsidR="00A8711C" w:rsidRPr="00A8711C" w:rsidRDefault="00A8711C" w:rsidP="00A8711C">
      <w:pPr>
        <w:pStyle w:val="22"/>
        <w:shd w:val="clear" w:color="auto" w:fill="auto"/>
        <w:tabs>
          <w:tab w:val="left" w:pos="1208"/>
        </w:tabs>
        <w:spacing w:after="0" w:line="274" w:lineRule="exact"/>
        <w:ind w:firstLine="900"/>
        <w:jc w:val="both"/>
        <w:rPr>
          <w:sz w:val="24"/>
          <w:szCs w:val="24"/>
        </w:rPr>
      </w:pPr>
      <w:r w:rsidRPr="00A8711C">
        <w:rPr>
          <w:sz w:val="24"/>
          <w:szCs w:val="24"/>
        </w:rPr>
        <w:t>а)</w:t>
      </w:r>
      <w:r w:rsidRPr="00A8711C">
        <w:rPr>
          <w:sz w:val="24"/>
          <w:szCs w:val="24"/>
        </w:rPr>
        <w:tab/>
        <w:t>повышение эффективности использования энергетических ресурсов в жилищном</w:t>
      </w:r>
    </w:p>
    <w:p w:rsidR="00A8711C" w:rsidRPr="00A8711C" w:rsidRDefault="00A8711C" w:rsidP="00A8711C">
      <w:pPr>
        <w:pStyle w:val="22"/>
        <w:shd w:val="clear" w:color="auto" w:fill="auto"/>
        <w:spacing w:after="0" w:line="274" w:lineRule="exact"/>
        <w:ind w:firstLine="0"/>
        <w:rPr>
          <w:sz w:val="24"/>
          <w:szCs w:val="24"/>
        </w:rPr>
      </w:pPr>
      <w:r w:rsidRPr="00A8711C">
        <w:rPr>
          <w:sz w:val="24"/>
          <w:szCs w:val="24"/>
        </w:rPr>
        <w:t>фонде;</w:t>
      </w:r>
    </w:p>
    <w:p w:rsidR="00A8711C" w:rsidRPr="00A8711C" w:rsidRDefault="00A8711C" w:rsidP="00A8711C">
      <w:pPr>
        <w:pStyle w:val="22"/>
        <w:shd w:val="clear" w:color="auto" w:fill="auto"/>
        <w:tabs>
          <w:tab w:val="left" w:pos="1177"/>
        </w:tabs>
        <w:spacing w:after="0" w:line="274" w:lineRule="exact"/>
        <w:ind w:right="180" w:firstLine="900"/>
        <w:jc w:val="both"/>
        <w:rPr>
          <w:sz w:val="24"/>
          <w:szCs w:val="24"/>
        </w:rPr>
      </w:pPr>
      <w:r w:rsidRPr="00A8711C">
        <w:rPr>
          <w:sz w:val="24"/>
          <w:szCs w:val="24"/>
        </w:rPr>
        <w:t>б)</w:t>
      </w:r>
      <w:r w:rsidRPr="00A8711C">
        <w:rPr>
          <w:sz w:val="24"/>
          <w:szCs w:val="24"/>
        </w:rPr>
        <w:tab/>
        <w:t>повышение эффективности использования энергетических ресурсов в системах коммунальной инфраструктуры;</w:t>
      </w:r>
    </w:p>
    <w:p w:rsidR="00A8711C" w:rsidRPr="00A8711C" w:rsidRDefault="00A8711C" w:rsidP="00A8711C">
      <w:pPr>
        <w:pStyle w:val="22"/>
        <w:shd w:val="clear" w:color="auto" w:fill="auto"/>
        <w:tabs>
          <w:tab w:val="left" w:pos="1177"/>
        </w:tabs>
        <w:spacing w:after="0" w:line="274" w:lineRule="exact"/>
        <w:ind w:right="180" w:firstLine="900"/>
        <w:jc w:val="both"/>
        <w:rPr>
          <w:sz w:val="24"/>
          <w:szCs w:val="24"/>
        </w:rPr>
      </w:pPr>
      <w:r w:rsidRPr="00A8711C">
        <w:rPr>
          <w:sz w:val="24"/>
          <w:szCs w:val="24"/>
        </w:rPr>
        <w:t>в)</w:t>
      </w:r>
      <w:r w:rsidRPr="00A8711C">
        <w:rPr>
          <w:sz w:val="24"/>
          <w:szCs w:val="24"/>
        </w:rPr>
        <w:tab/>
        <w:t>сокращение потерь энергетических ресурсов при их передаче, в том числе в системах коммунальной инфраструктуры;</w:t>
      </w:r>
    </w:p>
    <w:p w:rsidR="00A8711C" w:rsidRPr="00A8711C" w:rsidRDefault="00A8711C" w:rsidP="00A8711C">
      <w:pPr>
        <w:pStyle w:val="22"/>
        <w:shd w:val="clear" w:color="auto" w:fill="auto"/>
        <w:tabs>
          <w:tab w:val="left" w:pos="1182"/>
        </w:tabs>
        <w:spacing w:after="0" w:line="274" w:lineRule="exact"/>
        <w:ind w:right="180" w:firstLine="900"/>
        <w:jc w:val="both"/>
        <w:rPr>
          <w:sz w:val="24"/>
          <w:szCs w:val="24"/>
        </w:rPr>
      </w:pPr>
      <w:r w:rsidRPr="00A8711C">
        <w:rPr>
          <w:sz w:val="24"/>
          <w:szCs w:val="24"/>
        </w:rPr>
        <w:t>г)</w:t>
      </w:r>
      <w:r w:rsidRPr="00A8711C">
        <w:rPr>
          <w:sz w:val="24"/>
          <w:szCs w:val="24"/>
        </w:rPr>
        <w:tab/>
        <w:t>повышение уровня оснащенности приборами учета используемых энергетических ресурсов;</w:t>
      </w:r>
    </w:p>
    <w:p w:rsidR="00A8711C" w:rsidRPr="00A8711C" w:rsidRDefault="00A8711C" w:rsidP="00A8711C">
      <w:pPr>
        <w:pStyle w:val="22"/>
        <w:shd w:val="clear" w:color="auto" w:fill="auto"/>
        <w:tabs>
          <w:tab w:val="left" w:pos="1177"/>
        </w:tabs>
        <w:spacing w:after="0" w:line="274" w:lineRule="exact"/>
        <w:ind w:right="180" w:firstLine="900"/>
        <w:jc w:val="both"/>
        <w:rPr>
          <w:sz w:val="24"/>
          <w:szCs w:val="24"/>
        </w:rPr>
      </w:pPr>
      <w:r w:rsidRPr="00A8711C">
        <w:rPr>
          <w:sz w:val="24"/>
          <w:szCs w:val="24"/>
        </w:rPr>
        <w:t>д)</w:t>
      </w:r>
      <w:r w:rsidRPr="00A8711C">
        <w:rPr>
          <w:sz w:val="24"/>
          <w:szCs w:val="24"/>
        </w:rPr>
        <w:tab/>
        <w:t>увеличение количества объектов, использующих в качестве источников энергии вторичные энергетические ресурсы и (или) возобновляемые источники энергии;</w:t>
      </w:r>
    </w:p>
    <w:p w:rsidR="00A8711C" w:rsidRPr="00A8711C" w:rsidRDefault="00A8711C" w:rsidP="00A8711C">
      <w:pPr>
        <w:pStyle w:val="22"/>
        <w:shd w:val="clear" w:color="auto" w:fill="auto"/>
        <w:tabs>
          <w:tab w:val="left" w:pos="1191"/>
        </w:tabs>
        <w:spacing w:after="0" w:line="274" w:lineRule="exact"/>
        <w:ind w:right="180" w:firstLine="900"/>
        <w:jc w:val="both"/>
        <w:rPr>
          <w:sz w:val="24"/>
          <w:szCs w:val="24"/>
        </w:rPr>
      </w:pPr>
      <w:r w:rsidRPr="00A8711C">
        <w:rPr>
          <w:sz w:val="24"/>
          <w:szCs w:val="24"/>
        </w:rPr>
        <w:t>е)</w:t>
      </w:r>
      <w:r w:rsidRPr="00A8711C">
        <w:rPr>
          <w:sz w:val="24"/>
          <w:szCs w:val="24"/>
        </w:rPr>
        <w:tab/>
        <w:t>увеличение количества высокоэкономичных в части использования моторного топлива и электрической энергии транспортных средств;</w:t>
      </w:r>
    </w:p>
    <w:p w:rsidR="00A8711C" w:rsidRPr="00A8711C" w:rsidRDefault="00A8711C" w:rsidP="00A8711C">
      <w:pPr>
        <w:pStyle w:val="22"/>
        <w:shd w:val="clear" w:color="auto" w:fill="auto"/>
        <w:tabs>
          <w:tab w:val="left" w:pos="1230"/>
        </w:tabs>
        <w:spacing w:after="0" w:line="274" w:lineRule="exact"/>
        <w:ind w:right="180" w:firstLine="900"/>
        <w:jc w:val="both"/>
        <w:rPr>
          <w:sz w:val="24"/>
          <w:szCs w:val="24"/>
        </w:rPr>
      </w:pPr>
      <w:r w:rsidRPr="00A8711C">
        <w:rPr>
          <w:sz w:val="24"/>
          <w:szCs w:val="24"/>
        </w:rPr>
        <w:t>ж)</w:t>
      </w:r>
      <w:r w:rsidRPr="00A8711C">
        <w:rPr>
          <w:sz w:val="24"/>
          <w:szCs w:val="24"/>
        </w:rPr>
        <w:tab/>
        <w:t>сокращение расходов бюджетов на обеспечение энергетическими ресурсами муниципальных учреждений, органов местного самоуправления, а также расходов бюджетов на предоставление субсидий организациям коммунального комплекса на приобретение топлива, субсидий гражданам на внесение платы за коммунальные услуги с учетом изменений объема использования энергетических ресурсов в указанных сферах;</w:t>
      </w:r>
    </w:p>
    <w:p w:rsidR="00A8711C" w:rsidRPr="00A8711C" w:rsidRDefault="00A8711C" w:rsidP="00A8711C">
      <w:pPr>
        <w:pStyle w:val="22"/>
        <w:shd w:val="clear" w:color="auto" w:fill="auto"/>
        <w:tabs>
          <w:tab w:val="left" w:pos="1215"/>
        </w:tabs>
        <w:spacing w:after="0" w:line="274" w:lineRule="exact"/>
        <w:ind w:right="180" w:firstLine="900"/>
        <w:jc w:val="both"/>
        <w:rPr>
          <w:sz w:val="24"/>
          <w:szCs w:val="24"/>
        </w:rPr>
      </w:pPr>
      <w:bookmarkStart w:id="11" w:name="bookmark12"/>
      <w:r w:rsidRPr="00A8711C">
        <w:rPr>
          <w:sz w:val="24"/>
          <w:szCs w:val="24"/>
        </w:rPr>
        <w:t>з)</w:t>
      </w:r>
      <w:r w:rsidRPr="00A8711C">
        <w:rPr>
          <w:sz w:val="24"/>
          <w:szCs w:val="24"/>
        </w:rPr>
        <w:tab/>
        <w:t>увеличение объема внебюджетных средств, используемых на финансирование мероприятий.</w:t>
      </w:r>
      <w:bookmarkEnd w:id="11"/>
    </w:p>
    <w:p w:rsidR="009C5F68" w:rsidRDefault="009C5F68" w:rsidP="00831EE7">
      <w:pPr>
        <w:spacing w:line="240" w:lineRule="auto"/>
        <w:ind w:right="-1"/>
        <w:rPr>
          <w:sz w:val="28"/>
          <w:szCs w:val="28"/>
        </w:rPr>
      </w:pPr>
    </w:p>
    <w:p w:rsidR="00A8711C" w:rsidRDefault="00A8711C" w:rsidP="00A8711C">
      <w:pPr>
        <w:pStyle w:val="53"/>
        <w:numPr>
          <w:ilvl w:val="0"/>
          <w:numId w:val="3"/>
        </w:numPr>
        <w:shd w:val="clear" w:color="auto" w:fill="auto"/>
        <w:tabs>
          <w:tab w:val="left" w:pos="4431"/>
        </w:tabs>
        <w:spacing w:after="25" w:line="220" w:lineRule="exact"/>
        <w:ind w:left="3840"/>
        <w:jc w:val="both"/>
      </w:pPr>
      <w:r>
        <w:t>Бюджетная сфера</w:t>
      </w:r>
    </w:p>
    <w:p w:rsidR="00A8711C" w:rsidRPr="00DC58B0" w:rsidRDefault="00A8711C" w:rsidP="00A8711C">
      <w:pPr>
        <w:pStyle w:val="22"/>
        <w:shd w:val="clear" w:color="auto" w:fill="auto"/>
        <w:spacing w:after="0" w:line="274" w:lineRule="exact"/>
        <w:ind w:firstLine="900"/>
        <w:jc w:val="both"/>
        <w:rPr>
          <w:sz w:val="24"/>
          <w:szCs w:val="24"/>
        </w:rPr>
      </w:pPr>
      <w:r w:rsidRPr="00DC58B0">
        <w:rPr>
          <w:sz w:val="24"/>
          <w:szCs w:val="24"/>
        </w:rPr>
        <w:t>Объекты бюджетной сферы и муниципальной инфраструктуры в Российской Федерации являются достаточно крупными потребителями теплоты, воды, электроэнергии и топлива. По разным оценкам, суммарное потребление топливно-энергетических ресурсов в этих сферах составляет 25% - 30% от конечного потребления.</w:t>
      </w:r>
    </w:p>
    <w:p w:rsidR="00A8711C" w:rsidRPr="00DC58B0" w:rsidRDefault="00A8711C" w:rsidP="00A8711C">
      <w:pPr>
        <w:pStyle w:val="22"/>
        <w:shd w:val="clear" w:color="auto" w:fill="auto"/>
        <w:spacing w:after="0" w:line="274" w:lineRule="exact"/>
        <w:ind w:firstLine="900"/>
        <w:jc w:val="both"/>
        <w:rPr>
          <w:sz w:val="24"/>
          <w:szCs w:val="24"/>
        </w:rPr>
      </w:pPr>
      <w:r w:rsidRPr="00DC58B0">
        <w:rPr>
          <w:sz w:val="24"/>
          <w:szCs w:val="24"/>
        </w:rPr>
        <w:t>Структура потребления энергоресурсов муниципальными объектами и предприятиями в значительной степени определяется спецификой и профилем их деятельности.</w:t>
      </w:r>
    </w:p>
    <w:p w:rsidR="00A8711C" w:rsidRPr="00DC58B0" w:rsidRDefault="00A8711C" w:rsidP="00A8711C">
      <w:pPr>
        <w:pStyle w:val="22"/>
        <w:shd w:val="clear" w:color="auto" w:fill="auto"/>
        <w:spacing w:after="0" w:line="274" w:lineRule="exact"/>
        <w:ind w:firstLine="900"/>
        <w:jc w:val="both"/>
        <w:rPr>
          <w:sz w:val="24"/>
          <w:szCs w:val="24"/>
        </w:rPr>
      </w:pPr>
      <w:r w:rsidRPr="00DC58B0">
        <w:rPr>
          <w:sz w:val="24"/>
          <w:szCs w:val="24"/>
        </w:rPr>
        <w:t>В группу бюджетных организаций входят различные учреждения образования, здравоохранения, культуры и искусства, физкультурные и спортивные учреждения, административные и административно-производственные учреждения. В состав объектов бюджетной сферы в основном входят различные здания и строения, функциональные и вспомогательные сооружения, в ряде случаев - собственные системы жизнеобеспечения (котельные, системы водо-, электроснабжения и прочие).</w:t>
      </w:r>
    </w:p>
    <w:p w:rsidR="00A8711C" w:rsidRPr="00DC58B0" w:rsidRDefault="00A8711C" w:rsidP="00A8711C">
      <w:pPr>
        <w:pStyle w:val="22"/>
        <w:shd w:val="clear" w:color="auto" w:fill="auto"/>
        <w:spacing w:after="0" w:line="274" w:lineRule="exact"/>
        <w:ind w:firstLine="900"/>
        <w:jc w:val="both"/>
        <w:rPr>
          <w:sz w:val="24"/>
          <w:szCs w:val="24"/>
        </w:rPr>
      </w:pPr>
      <w:r w:rsidRPr="00DC58B0">
        <w:rPr>
          <w:sz w:val="24"/>
          <w:szCs w:val="24"/>
        </w:rPr>
        <w:t xml:space="preserve">В соответствии с требованиями Федерального закона от 23.11.2009 г. № 261-ФЗ "Об энергосбережении и о повышении </w:t>
      </w:r>
      <w:proofErr w:type="gramStart"/>
      <w:r w:rsidRPr="00DC58B0">
        <w:rPr>
          <w:sz w:val="24"/>
          <w:szCs w:val="24"/>
        </w:rPr>
        <w:t>энергетической эффективности</w:t>
      </w:r>
      <w:proofErr w:type="gramEnd"/>
      <w:r w:rsidRPr="00DC58B0">
        <w:rPr>
          <w:sz w:val="24"/>
          <w:szCs w:val="24"/>
        </w:rPr>
        <w:t xml:space="preserve"> и о внесении изменений в отдельные законодательные акты Российской Федерации" (с изменениями на 21 декабря 2021 года) (редакция, действующая с 1 января 2023 года) к полномочиям органов местного самоуправления в области энергосбережения и повышения энергетической эффективности относятся:</w:t>
      </w:r>
    </w:p>
    <w:p w:rsidR="00A8711C" w:rsidRPr="00DC58B0" w:rsidRDefault="00A8711C" w:rsidP="00A8711C">
      <w:pPr>
        <w:pStyle w:val="22"/>
        <w:numPr>
          <w:ilvl w:val="0"/>
          <w:numId w:val="4"/>
        </w:numPr>
        <w:shd w:val="clear" w:color="auto" w:fill="auto"/>
        <w:tabs>
          <w:tab w:val="left" w:pos="1177"/>
        </w:tabs>
        <w:spacing w:after="0" w:line="274" w:lineRule="exact"/>
        <w:ind w:firstLine="900"/>
        <w:jc w:val="both"/>
        <w:rPr>
          <w:sz w:val="24"/>
          <w:szCs w:val="24"/>
        </w:rPr>
      </w:pPr>
      <w:r w:rsidRPr="00DC58B0">
        <w:rPr>
          <w:sz w:val="24"/>
          <w:szCs w:val="24"/>
        </w:rPr>
        <w:t>разработка и реализация муниципальных программ в области энергосбережения и повышения энергетической эффективности;</w:t>
      </w:r>
    </w:p>
    <w:p w:rsidR="00A8711C" w:rsidRPr="00DC58B0" w:rsidRDefault="00A8711C" w:rsidP="00A8711C">
      <w:pPr>
        <w:pStyle w:val="22"/>
        <w:numPr>
          <w:ilvl w:val="0"/>
          <w:numId w:val="4"/>
        </w:numPr>
        <w:shd w:val="clear" w:color="auto" w:fill="auto"/>
        <w:tabs>
          <w:tab w:val="left" w:pos="1186"/>
        </w:tabs>
        <w:spacing w:after="0" w:line="274" w:lineRule="exact"/>
        <w:ind w:firstLine="900"/>
        <w:jc w:val="both"/>
        <w:rPr>
          <w:sz w:val="24"/>
          <w:szCs w:val="24"/>
        </w:rPr>
      </w:pPr>
      <w:r w:rsidRPr="00DC58B0">
        <w:rPr>
          <w:sz w:val="24"/>
          <w:szCs w:val="24"/>
        </w:rPr>
        <w:t>установление требований к программам в области энергосбережения и повышения энергетической эффективности организаций коммунального комплекса, цены (тарифы) на товары, услуги которых подлежат установлению органами местного самоуправления;</w:t>
      </w:r>
    </w:p>
    <w:p w:rsidR="00A8711C" w:rsidRPr="00DC58B0" w:rsidRDefault="00A8711C" w:rsidP="00A8711C">
      <w:pPr>
        <w:pStyle w:val="22"/>
        <w:numPr>
          <w:ilvl w:val="0"/>
          <w:numId w:val="4"/>
        </w:numPr>
        <w:shd w:val="clear" w:color="auto" w:fill="auto"/>
        <w:tabs>
          <w:tab w:val="left" w:pos="1191"/>
        </w:tabs>
        <w:spacing w:after="0" w:line="274" w:lineRule="exact"/>
        <w:ind w:firstLine="900"/>
        <w:jc w:val="both"/>
        <w:rPr>
          <w:sz w:val="24"/>
          <w:szCs w:val="24"/>
        </w:rPr>
      </w:pPr>
      <w:r w:rsidRPr="00DC58B0">
        <w:rPr>
          <w:sz w:val="24"/>
          <w:szCs w:val="24"/>
        </w:rPr>
        <w:t xml:space="preserve">информационное обеспечение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</w:t>
      </w:r>
      <w:r w:rsidRPr="00DC58B0">
        <w:rPr>
          <w:sz w:val="24"/>
          <w:szCs w:val="24"/>
        </w:rPr>
        <w:lastRenderedPageBreak/>
        <w:t>энергосбережения и повышения энергетической эффективности;</w:t>
      </w:r>
    </w:p>
    <w:p w:rsidR="00A8711C" w:rsidRPr="00DC58B0" w:rsidRDefault="00A8711C" w:rsidP="00A8711C">
      <w:pPr>
        <w:pStyle w:val="22"/>
        <w:numPr>
          <w:ilvl w:val="0"/>
          <w:numId w:val="4"/>
        </w:numPr>
        <w:shd w:val="clear" w:color="auto" w:fill="auto"/>
        <w:tabs>
          <w:tab w:val="left" w:pos="1186"/>
        </w:tabs>
        <w:spacing w:after="0" w:line="274" w:lineRule="exact"/>
        <w:ind w:firstLine="900"/>
        <w:jc w:val="both"/>
        <w:rPr>
          <w:sz w:val="24"/>
          <w:szCs w:val="24"/>
        </w:rPr>
      </w:pPr>
      <w:r w:rsidRPr="00DC58B0">
        <w:rPr>
          <w:sz w:val="24"/>
          <w:szCs w:val="24"/>
        </w:rPr>
        <w:t>координация мероприятий по энергосбережению и повышению энергетической эффективности и контроль за их проведением муниципальными учреждениями, муниципальными унитарными предприятиями;</w:t>
      </w:r>
    </w:p>
    <w:p w:rsidR="009C5F68" w:rsidRDefault="009C5F68" w:rsidP="00831EE7">
      <w:pPr>
        <w:spacing w:line="240" w:lineRule="auto"/>
        <w:ind w:right="-1"/>
        <w:rPr>
          <w:sz w:val="28"/>
          <w:szCs w:val="28"/>
        </w:rPr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34050D" w:rsidRDefault="0034050D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</w:p>
    <w:p w:rsidR="00DC58B0" w:rsidRDefault="00DC58B0" w:rsidP="00DC58B0">
      <w:pPr>
        <w:pStyle w:val="22"/>
        <w:shd w:val="clear" w:color="auto" w:fill="auto"/>
        <w:spacing w:after="0" w:line="278" w:lineRule="exact"/>
        <w:ind w:left="96" w:firstLine="980"/>
        <w:jc w:val="both"/>
      </w:pPr>
      <w:r>
        <w:lastRenderedPageBreak/>
        <w:t>Перечень органов местного самоуправления и муниципальных организаций</w:t>
      </w:r>
      <w:r>
        <w:br/>
        <w:t>(учреждений) Забайкальского муниципального округа, находящихся в ведении органов</w:t>
      </w:r>
      <w:r>
        <w:br/>
        <w:t>местного самоуправления с указанием вида деятельности представлен ниже, Таблица 2.</w:t>
      </w:r>
    </w:p>
    <w:p w:rsidR="00DC58B0" w:rsidRDefault="00DC58B0" w:rsidP="00DC58B0">
      <w:pPr>
        <w:pStyle w:val="24"/>
        <w:shd w:val="clear" w:color="auto" w:fill="auto"/>
        <w:spacing w:line="240" w:lineRule="exact"/>
        <w:jc w:val="right"/>
      </w:pPr>
      <w:r>
        <w:t>Таблица 2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2"/>
        <w:gridCol w:w="2554"/>
        <w:gridCol w:w="1997"/>
      </w:tblGrid>
      <w:tr w:rsidR="00DC58B0" w:rsidTr="00DC58B0">
        <w:trPr>
          <w:trHeight w:hRule="exact" w:val="845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Наименование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Вид деятельности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8B0" w:rsidRDefault="00DC58B0" w:rsidP="00DC58B0">
            <w:pPr>
              <w:pStyle w:val="22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210pt"/>
              </w:rPr>
              <w:t xml:space="preserve">Общая площадь размещения, </w:t>
            </w:r>
            <w:proofErr w:type="spellStart"/>
            <w:r>
              <w:rPr>
                <w:rStyle w:val="210pt"/>
              </w:rPr>
              <w:t>кв.м</w:t>
            </w:r>
            <w:proofErr w:type="spellEnd"/>
            <w:r>
              <w:rPr>
                <w:rStyle w:val="210pt"/>
              </w:rPr>
              <w:t>.</w:t>
            </w:r>
          </w:p>
        </w:tc>
      </w:tr>
      <w:tr w:rsidR="00DC58B0" w:rsidTr="00DC58B0">
        <w:trPr>
          <w:trHeight w:hRule="exact" w:val="768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58B0" w:rsidRDefault="00DC58B0" w:rsidP="00DC58B0">
            <w:pPr>
              <w:pStyle w:val="22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10pt"/>
              </w:rPr>
              <w:t>МУ «ОМТО» Администрации Забайкальского Муниципального округа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10pt"/>
              </w:rPr>
              <w:t>Деятельность органов местного самоуправления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1548,3</w:t>
            </w:r>
          </w:p>
        </w:tc>
      </w:tr>
      <w:tr w:rsidR="00DC58B0" w:rsidTr="00DC58B0">
        <w:trPr>
          <w:trHeight w:hRule="exact" w:val="1277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МАНУ «Благоустройство»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10pt"/>
              </w:rPr>
              <w:t>Управление эксплуатацией жилого фонда за</w:t>
            </w:r>
          </w:p>
          <w:p w:rsidR="00DC58B0" w:rsidRDefault="00DC58B0" w:rsidP="00DC58B0">
            <w:pPr>
              <w:pStyle w:val="22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10pt"/>
              </w:rPr>
              <w:t>вознаграждение или на договорной основе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68,0</w:t>
            </w:r>
          </w:p>
        </w:tc>
      </w:tr>
      <w:tr w:rsidR="00DC58B0" w:rsidTr="00DC58B0">
        <w:trPr>
          <w:trHeight w:hRule="exact" w:val="768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МУ «</w:t>
            </w:r>
            <w:proofErr w:type="spellStart"/>
            <w:r>
              <w:rPr>
                <w:rStyle w:val="210pt"/>
              </w:rPr>
              <w:t>Спортсервис</w:t>
            </w:r>
            <w:proofErr w:type="spellEnd"/>
            <w:r>
              <w:rPr>
                <w:rStyle w:val="210pt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10pt"/>
              </w:rPr>
              <w:t>Деятельность органов местного самоуправления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2559,0</w:t>
            </w:r>
          </w:p>
        </w:tc>
      </w:tr>
      <w:tr w:rsidR="00DC58B0" w:rsidTr="00DC58B0">
        <w:trPr>
          <w:trHeight w:hRule="exact" w:val="768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58B0" w:rsidRDefault="00DC58B0" w:rsidP="00DC58B0">
            <w:pPr>
              <w:pStyle w:val="22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10pt"/>
              </w:rPr>
              <w:t>Автономное учреждение «Забайкальский информационный центр»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10pt"/>
              </w:rPr>
              <w:t>Деятельность органов местного самоуправления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DC58B0" w:rsidTr="00DC58B0">
        <w:trPr>
          <w:trHeight w:hRule="exact" w:val="264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МУК «Забайкальский дом культуры»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Культура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761,5</w:t>
            </w:r>
          </w:p>
        </w:tc>
      </w:tr>
      <w:tr w:rsidR="00DC58B0" w:rsidTr="00DC58B0">
        <w:trPr>
          <w:trHeight w:hRule="exact" w:val="264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МУК "ЗБС"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Культура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285,0</w:t>
            </w:r>
          </w:p>
        </w:tc>
      </w:tr>
      <w:tr w:rsidR="00DC58B0" w:rsidTr="00DC58B0">
        <w:trPr>
          <w:trHeight w:hRule="exact" w:val="264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МУК "ЗМИЦ"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Культура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DC58B0" w:rsidTr="00DC58B0">
        <w:trPr>
          <w:trHeight w:hRule="exact" w:val="259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МУК ИБДЦ «Надежда»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Культура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1105,9</w:t>
            </w:r>
          </w:p>
        </w:tc>
      </w:tr>
      <w:tr w:rsidR="00DC58B0" w:rsidTr="00DC58B0">
        <w:trPr>
          <w:trHeight w:hRule="exact" w:val="264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МУК ИБДЦ «Фортуна»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Культура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DC58B0" w:rsidTr="00DC58B0">
        <w:trPr>
          <w:trHeight w:hRule="exact" w:val="264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МУК ИБДЦ «Камертон»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Культура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412,5</w:t>
            </w:r>
          </w:p>
        </w:tc>
      </w:tr>
      <w:tr w:rsidR="00DC58B0" w:rsidTr="00DC58B0">
        <w:trPr>
          <w:trHeight w:hRule="exact" w:val="264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 xml:space="preserve">МАОУ СОШ №1 </w:t>
            </w:r>
            <w:proofErr w:type="spellStart"/>
            <w:r>
              <w:rPr>
                <w:rStyle w:val="210pt"/>
              </w:rPr>
              <w:t>п.г.т</w:t>
            </w:r>
            <w:proofErr w:type="spellEnd"/>
            <w:r>
              <w:rPr>
                <w:rStyle w:val="210pt"/>
              </w:rPr>
              <w:t>. Забайкальск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Культура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14151,4</w:t>
            </w:r>
          </w:p>
        </w:tc>
      </w:tr>
      <w:tr w:rsidR="00DC58B0" w:rsidTr="00DC58B0">
        <w:trPr>
          <w:trHeight w:hRule="exact" w:val="264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МОУ СОШ №2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left="160" w:firstLine="0"/>
            </w:pPr>
            <w:r>
              <w:rPr>
                <w:rStyle w:val="210pt"/>
              </w:rPr>
              <w:t>Учебно-воспитательное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1178,7</w:t>
            </w:r>
          </w:p>
        </w:tc>
      </w:tr>
      <w:tr w:rsidR="00DC58B0" w:rsidTr="00DC58B0">
        <w:trPr>
          <w:trHeight w:hRule="exact" w:val="259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 xml:space="preserve">МОУ </w:t>
            </w:r>
            <w:proofErr w:type="spellStart"/>
            <w:r>
              <w:rPr>
                <w:rStyle w:val="210pt"/>
              </w:rPr>
              <w:t>Абагайтуйская</w:t>
            </w:r>
            <w:proofErr w:type="spellEnd"/>
            <w:r>
              <w:rPr>
                <w:rStyle w:val="210pt"/>
              </w:rPr>
              <w:t xml:space="preserve"> СОШ №7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left="160" w:firstLine="0"/>
            </w:pPr>
            <w:r>
              <w:rPr>
                <w:rStyle w:val="210pt"/>
              </w:rPr>
              <w:t>Учебно-воспитательное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DC58B0" w:rsidTr="00DC58B0">
        <w:trPr>
          <w:trHeight w:hRule="exact" w:val="264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 xml:space="preserve">МОУ </w:t>
            </w:r>
            <w:proofErr w:type="spellStart"/>
            <w:r>
              <w:rPr>
                <w:rStyle w:val="210pt"/>
              </w:rPr>
              <w:t>Даурская</w:t>
            </w:r>
            <w:proofErr w:type="spellEnd"/>
            <w:r>
              <w:rPr>
                <w:rStyle w:val="210pt"/>
              </w:rPr>
              <w:t xml:space="preserve"> СОШ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left="160" w:firstLine="0"/>
            </w:pPr>
            <w:r>
              <w:rPr>
                <w:rStyle w:val="210pt"/>
              </w:rPr>
              <w:t>Учебно-воспитательное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4783,3</w:t>
            </w:r>
          </w:p>
        </w:tc>
      </w:tr>
      <w:tr w:rsidR="00DC58B0" w:rsidTr="00DC58B0">
        <w:trPr>
          <w:trHeight w:hRule="exact" w:val="264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 xml:space="preserve">МОУ </w:t>
            </w:r>
            <w:proofErr w:type="spellStart"/>
            <w:r>
              <w:rPr>
                <w:rStyle w:val="210pt"/>
              </w:rPr>
              <w:t>Красновеликанская</w:t>
            </w:r>
            <w:proofErr w:type="spellEnd"/>
            <w:r>
              <w:rPr>
                <w:rStyle w:val="210pt"/>
              </w:rPr>
              <w:t xml:space="preserve"> ООШ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left="160" w:firstLine="0"/>
            </w:pPr>
            <w:r>
              <w:rPr>
                <w:rStyle w:val="210pt"/>
              </w:rPr>
              <w:t>Учебно-воспитательное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2314,0</w:t>
            </w:r>
          </w:p>
        </w:tc>
      </w:tr>
      <w:tr w:rsidR="00DC58B0" w:rsidTr="00DC58B0">
        <w:trPr>
          <w:trHeight w:hRule="exact" w:val="264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 xml:space="preserve">МОУ </w:t>
            </w:r>
            <w:proofErr w:type="spellStart"/>
            <w:r>
              <w:rPr>
                <w:rStyle w:val="210pt"/>
              </w:rPr>
              <w:t>Харанорская</w:t>
            </w:r>
            <w:proofErr w:type="spellEnd"/>
            <w:r>
              <w:rPr>
                <w:rStyle w:val="210pt"/>
              </w:rPr>
              <w:t xml:space="preserve"> ООШ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left="160" w:firstLine="0"/>
            </w:pPr>
            <w:r>
              <w:rPr>
                <w:rStyle w:val="210pt"/>
              </w:rPr>
              <w:t>Учебно-воспитательное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2980,7</w:t>
            </w:r>
          </w:p>
        </w:tc>
      </w:tr>
      <w:tr w:rsidR="00DC58B0" w:rsidTr="00DC58B0">
        <w:trPr>
          <w:trHeight w:hRule="exact" w:val="259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 xml:space="preserve">МОУ </w:t>
            </w:r>
            <w:proofErr w:type="spellStart"/>
            <w:r>
              <w:rPr>
                <w:rStyle w:val="210pt"/>
              </w:rPr>
              <w:t>Билитуйская</w:t>
            </w:r>
            <w:proofErr w:type="spellEnd"/>
            <w:r>
              <w:rPr>
                <w:rStyle w:val="210pt"/>
              </w:rPr>
              <w:t xml:space="preserve"> СОШ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left="160" w:firstLine="0"/>
            </w:pPr>
            <w:r>
              <w:rPr>
                <w:rStyle w:val="210pt"/>
              </w:rPr>
              <w:t>Учебно-воспитательное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935,8</w:t>
            </w:r>
          </w:p>
        </w:tc>
      </w:tr>
      <w:tr w:rsidR="00DC58B0" w:rsidTr="00DC58B0">
        <w:trPr>
          <w:trHeight w:hRule="exact" w:val="264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 xml:space="preserve">МОУ </w:t>
            </w:r>
            <w:proofErr w:type="spellStart"/>
            <w:r>
              <w:rPr>
                <w:rStyle w:val="210pt"/>
              </w:rPr>
              <w:t>Степнинская</w:t>
            </w:r>
            <w:proofErr w:type="spellEnd"/>
            <w:r>
              <w:rPr>
                <w:rStyle w:val="210pt"/>
              </w:rPr>
              <w:t xml:space="preserve"> ООШ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left="160" w:firstLine="0"/>
            </w:pPr>
            <w:r>
              <w:rPr>
                <w:rStyle w:val="210pt"/>
              </w:rPr>
              <w:t>Учебно-воспитательное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2390,9</w:t>
            </w:r>
          </w:p>
        </w:tc>
      </w:tr>
      <w:tr w:rsidR="00DC58B0" w:rsidTr="00DC58B0">
        <w:trPr>
          <w:trHeight w:hRule="exact" w:val="264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МДОУ Детский Сад № 1 «Солнышко»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left="160" w:firstLine="0"/>
            </w:pPr>
            <w:r>
              <w:rPr>
                <w:rStyle w:val="210pt"/>
              </w:rPr>
              <w:t>Учебно-воспитательное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4180,0</w:t>
            </w:r>
          </w:p>
        </w:tc>
      </w:tr>
      <w:tr w:rsidR="00DC58B0" w:rsidTr="00DC58B0">
        <w:trPr>
          <w:trHeight w:hRule="exact" w:val="264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МДОУ Детский Сад № 2 «Сказка» П. Забайкальск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left="160" w:firstLine="0"/>
            </w:pPr>
            <w:r>
              <w:rPr>
                <w:rStyle w:val="210pt"/>
              </w:rPr>
              <w:t>Учебно-воспитательное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1894,0</w:t>
            </w:r>
          </w:p>
        </w:tc>
      </w:tr>
      <w:tr w:rsidR="00DC58B0" w:rsidTr="00DC58B0">
        <w:trPr>
          <w:trHeight w:hRule="exact" w:val="264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left="320" w:firstLine="0"/>
            </w:pPr>
            <w:r>
              <w:rPr>
                <w:rStyle w:val="210pt"/>
              </w:rPr>
              <w:t xml:space="preserve">МДОУ детский сад №3 «Росинка» </w:t>
            </w:r>
            <w:proofErr w:type="spellStart"/>
            <w:r>
              <w:rPr>
                <w:rStyle w:val="210pt"/>
              </w:rPr>
              <w:t>п.г.т</w:t>
            </w:r>
            <w:proofErr w:type="spellEnd"/>
            <w:r>
              <w:rPr>
                <w:rStyle w:val="210pt"/>
              </w:rPr>
              <w:t xml:space="preserve"> Забайкальск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left="160" w:firstLine="0"/>
            </w:pPr>
            <w:r>
              <w:rPr>
                <w:rStyle w:val="210pt"/>
              </w:rPr>
              <w:t>Учебно-воспитательное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1494,2</w:t>
            </w:r>
          </w:p>
        </w:tc>
      </w:tr>
      <w:tr w:rsidR="00DC58B0" w:rsidTr="00DC58B0">
        <w:trPr>
          <w:trHeight w:hRule="exact" w:val="259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МДОУ ДС № 4 «Гармония» ПГТ. Забайкальск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left="160" w:firstLine="0"/>
            </w:pPr>
            <w:r>
              <w:rPr>
                <w:rStyle w:val="210pt"/>
              </w:rPr>
              <w:t>Учебно-воспитательное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6462,8</w:t>
            </w:r>
          </w:p>
        </w:tc>
      </w:tr>
      <w:tr w:rsidR="00DC58B0" w:rsidTr="00DC58B0">
        <w:trPr>
          <w:trHeight w:hRule="exact" w:val="264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МДОУ детский сад «</w:t>
            </w:r>
            <w:proofErr w:type="spellStart"/>
            <w:r>
              <w:rPr>
                <w:rStyle w:val="210pt"/>
              </w:rPr>
              <w:t>Журавушка</w:t>
            </w:r>
            <w:proofErr w:type="spellEnd"/>
            <w:r>
              <w:rPr>
                <w:rStyle w:val="210pt"/>
              </w:rPr>
              <w:t xml:space="preserve">» </w:t>
            </w:r>
            <w:proofErr w:type="spellStart"/>
            <w:r>
              <w:rPr>
                <w:rStyle w:val="210pt"/>
              </w:rPr>
              <w:t>П.Ст</w:t>
            </w:r>
            <w:proofErr w:type="spellEnd"/>
            <w:r>
              <w:rPr>
                <w:rStyle w:val="210pt"/>
              </w:rPr>
              <w:t>. Даурия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left="160" w:firstLine="0"/>
            </w:pPr>
            <w:r>
              <w:rPr>
                <w:rStyle w:val="210pt"/>
              </w:rPr>
              <w:t>Учебно-воспитательное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1187,5</w:t>
            </w:r>
          </w:p>
        </w:tc>
      </w:tr>
      <w:tr w:rsidR="00DC58B0" w:rsidTr="00DC58B0">
        <w:trPr>
          <w:trHeight w:hRule="exact" w:val="264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 xml:space="preserve">МБДОУ детский сад «Светлячок» </w:t>
            </w:r>
            <w:proofErr w:type="spellStart"/>
            <w:r>
              <w:rPr>
                <w:rStyle w:val="210pt"/>
              </w:rPr>
              <w:t>П.Ст.Харанор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left="160" w:firstLine="0"/>
            </w:pPr>
            <w:r>
              <w:rPr>
                <w:rStyle w:val="210pt"/>
              </w:rPr>
              <w:t>Учебно-воспитательное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466,2</w:t>
            </w:r>
          </w:p>
        </w:tc>
      </w:tr>
      <w:tr w:rsidR="00DC58B0" w:rsidTr="00DC58B0">
        <w:trPr>
          <w:trHeight w:hRule="exact" w:val="264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 xml:space="preserve">МУДО ДШИ </w:t>
            </w:r>
            <w:proofErr w:type="spellStart"/>
            <w:r>
              <w:rPr>
                <w:rStyle w:val="210pt"/>
              </w:rPr>
              <w:t>пгт.Забайкальск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left="160" w:firstLine="0"/>
            </w:pPr>
            <w:r>
              <w:rPr>
                <w:rStyle w:val="210pt"/>
              </w:rPr>
              <w:t>Учебно-воспитательное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428,3</w:t>
            </w:r>
          </w:p>
        </w:tc>
      </w:tr>
      <w:tr w:rsidR="00DC58B0" w:rsidTr="00DC58B0">
        <w:trPr>
          <w:trHeight w:hRule="exact" w:val="264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 xml:space="preserve">МУДО ДМШ </w:t>
            </w:r>
            <w:proofErr w:type="spellStart"/>
            <w:r>
              <w:rPr>
                <w:rStyle w:val="210pt"/>
              </w:rPr>
              <w:t>п.ст.Даурия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left="160" w:firstLine="0"/>
            </w:pPr>
            <w:r>
              <w:rPr>
                <w:rStyle w:val="210pt"/>
              </w:rPr>
              <w:t>Учебно-воспитательное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106,3</w:t>
            </w:r>
          </w:p>
        </w:tc>
      </w:tr>
      <w:tr w:rsidR="00DC58B0" w:rsidTr="00DC58B0">
        <w:trPr>
          <w:trHeight w:hRule="exact" w:val="259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 xml:space="preserve">МУДО ДШИ </w:t>
            </w:r>
            <w:proofErr w:type="spellStart"/>
            <w:r>
              <w:rPr>
                <w:rStyle w:val="210pt"/>
              </w:rPr>
              <w:t>П.Ст</w:t>
            </w:r>
            <w:proofErr w:type="spellEnd"/>
            <w:r>
              <w:rPr>
                <w:rStyle w:val="210pt"/>
              </w:rPr>
              <w:t>. Билитуй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left="160" w:firstLine="0"/>
            </w:pPr>
            <w:r>
              <w:rPr>
                <w:rStyle w:val="210pt"/>
              </w:rPr>
              <w:t>Учебно-воспитательное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DC58B0" w:rsidTr="00DC58B0">
        <w:trPr>
          <w:trHeight w:hRule="exact" w:val="274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 xml:space="preserve">МУДО ДЮСШ №1 </w:t>
            </w:r>
            <w:proofErr w:type="spellStart"/>
            <w:r>
              <w:rPr>
                <w:rStyle w:val="210pt"/>
              </w:rPr>
              <w:t>пгт</w:t>
            </w:r>
            <w:proofErr w:type="spellEnd"/>
            <w:r>
              <w:rPr>
                <w:rStyle w:val="210pt"/>
              </w:rPr>
              <w:t>. Забайкальск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left="160" w:firstLine="0"/>
            </w:pPr>
            <w:r>
              <w:rPr>
                <w:rStyle w:val="210pt"/>
              </w:rPr>
              <w:t>Учебно-воспитательное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8B0" w:rsidRDefault="00DC58B0" w:rsidP="00DC58B0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964,5</w:t>
            </w:r>
          </w:p>
        </w:tc>
      </w:tr>
    </w:tbl>
    <w:p w:rsidR="00DC58B0" w:rsidRDefault="00DC58B0" w:rsidP="00DC58B0">
      <w:pPr>
        <w:pStyle w:val="24"/>
        <w:shd w:val="clear" w:color="auto" w:fill="auto"/>
        <w:spacing w:line="240" w:lineRule="exact"/>
        <w:jc w:val="right"/>
      </w:pPr>
    </w:p>
    <w:p w:rsidR="00026E28" w:rsidRPr="00026E28" w:rsidRDefault="00026E28" w:rsidP="004E5721">
      <w:pPr>
        <w:pStyle w:val="22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026E28">
        <w:rPr>
          <w:sz w:val="24"/>
          <w:szCs w:val="24"/>
        </w:rPr>
        <w:t xml:space="preserve">Организациям, осуществляющим деятельность на территории муниципального образования необходимо привести действующие программы энергосбережения в соответствие с требованиями Федерального закона от 23 ноября 2009 г. </w:t>
      </w:r>
      <w:r w:rsidRPr="00026E28">
        <w:rPr>
          <w:sz w:val="24"/>
          <w:szCs w:val="24"/>
          <w:lang w:val="en-US" w:bidi="en-US"/>
        </w:rPr>
        <w:t>N</w:t>
      </w:r>
      <w:r w:rsidRPr="00026E28">
        <w:rPr>
          <w:sz w:val="24"/>
          <w:szCs w:val="24"/>
          <w:lang w:bidi="en-US"/>
        </w:rPr>
        <w:t xml:space="preserve"> </w:t>
      </w:r>
      <w:r w:rsidRPr="00026E28">
        <w:rPr>
          <w:sz w:val="24"/>
          <w:szCs w:val="24"/>
        </w:rPr>
        <w:t>261-ФЗ "Об энергосбережении и о повышении энергетической эффективности и о внесении изменений в отдельные законодательные акты Российской Федерации".</w:t>
      </w:r>
    </w:p>
    <w:p w:rsidR="009C5F68" w:rsidRPr="00026E28" w:rsidRDefault="00026E28" w:rsidP="004E5721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E28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7 октября 2019 года № 1289, Приказом Министерства экономического развития Российской Федерации от 15 июля 2020 года № 425 для государственных и муниципальных учреждений установлен порядок разработки Программ в области энергосбережения на трехлетний период с учетом обязательного расчета и утверждения целевого уровня снижения (ЦУС) потребления энергоресурсов по зданиям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5721" w:rsidRDefault="004E5721" w:rsidP="004E5721">
      <w:pPr>
        <w:pStyle w:val="22"/>
        <w:shd w:val="clear" w:color="auto" w:fill="auto"/>
        <w:spacing w:after="0" w:line="312" w:lineRule="exact"/>
        <w:ind w:firstLine="880"/>
        <w:jc w:val="both"/>
      </w:pPr>
      <w:r>
        <w:lastRenderedPageBreak/>
        <w:t>Главные распорядители бюджетных средств, являющиеся органами государственной власти, органами местного самоуправления, обязаны установить для находящихся в их ведении организаций целевой уровень снижения в сопоставимых условиях суммарного объема потребляемых ими энергетических ресурсов и объема потребляемой ими воды (далее - целевой уровень снижения потребления ресурсов) исходя из необходимости совокупного снижения потребления энергетических ресурсов и воды в целом по указанным организациям.</w:t>
      </w:r>
    </w:p>
    <w:p w:rsidR="004E5721" w:rsidRDefault="004E5721" w:rsidP="004E5721">
      <w:pPr>
        <w:pStyle w:val="22"/>
        <w:shd w:val="clear" w:color="auto" w:fill="auto"/>
        <w:spacing w:after="0" w:line="312" w:lineRule="exact"/>
        <w:ind w:firstLine="880"/>
        <w:jc w:val="both"/>
      </w:pPr>
      <w:r>
        <w:t>В IV квартале 2022 года в ГИС «</w:t>
      </w:r>
      <w:proofErr w:type="spellStart"/>
      <w:r>
        <w:t>Энергоэффективность</w:t>
      </w:r>
      <w:proofErr w:type="spellEnd"/>
      <w:r>
        <w:t>» добавлен новый раздел «Программы повышения эффективности», в который необходимо интегрировать актуальные Программы в области энергосбережения. Организации обязаны разработать или скорректировать ранее утвержденные программы энергосбережения и повышения энергетической эффективности в соответствии с установленными целевыми уровнями снижения потребления ресурсов.</w:t>
      </w:r>
    </w:p>
    <w:p w:rsidR="004E5721" w:rsidRDefault="004E5721" w:rsidP="004E5721">
      <w:pPr>
        <w:pStyle w:val="22"/>
        <w:shd w:val="clear" w:color="auto" w:fill="auto"/>
        <w:spacing w:after="0" w:line="312" w:lineRule="exact"/>
        <w:ind w:firstLine="880"/>
        <w:jc w:val="both"/>
      </w:pPr>
      <w:r>
        <w:t xml:space="preserve">Форма программы должна соответствовать требованиям Приказа Минэнерго России от 30.06.2014 </w:t>
      </w:r>
      <w:r>
        <w:rPr>
          <w:lang w:val="en-US" w:bidi="en-US"/>
        </w:rPr>
        <w:t>N</w:t>
      </w:r>
      <w:r w:rsidRPr="000A39BC">
        <w:rPr>
          <w:lang w:bidi="en-US"/>
        </w:rPr>
        <w:t xml:space="preserve"> </w:t>
      </w:r>
      <w:r>
        <w:t>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организаций, осуществляющих регулируемые виды деятельности, и отчетности о ходе их реализации».</w:t>
      </w:r>
    </w:p>
    <w:p w:rsidR="004E5721" w:rsidRDefault="004E5721" w:rsidP="004E5721">
      <w:pPr>
        <w:pStyle w:val="22"/>
        <w:shd w:val="clear" w:color="auto" w:fill="auto"/>
        <w:spacing w:after="0" w:line="312" w:lineRule="exact"/>
        <w:ind w:firstLine="880"/>
        <w:jc w:val="both"/>
      </w:pPr>
      <w:r>
        <w:t>Целевой уровень снижения потребления муниципальными учреждениями суммарного объема потребляемых ими энергетических ресурсов и воды должен быть рассчитан в соответствии с требованиями Приказа Минэкономразвития России от 15 июля 2020 года № 425 "Об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воды".</w:t>
      </w:r>
    </w:p>
    <w:p w:rsidR="004E5721" w:rsidRDefault="004E5721" w:rsidP="004E5721">
      <w:pPr>
        <w:pStyle w:val="22"/>
        <w:shd w:val="clear" w:color="auto" w:fill="auto"/>
        <w:spacing w:after="0" w:line="312" w:lineRule="exact"/>
        <w:ind w:firstLine="880"/>
        <w:jc w:val="both"/>
      </w:pPr>
      <w:r>
        <w:t>Основные показатели муниципальной программы должны быть скорректированы на основании данных, представленных в актуальных программах в области энергосбережения соисполнителей программы.</w:t>
      </w:r>
    </w:p>
    <w:p w:rsidR="004E5721" w:rsidRDefault="004E5721" w:rsidP="004E5721">
      <w:pPr>
        <w:pStyle w:val="22"/>
        <w:shd w:val="clear" w:color="auto" w:fill="auto"/>
        <w:spacing w:after="0" w:line="312" w:lineRule="exact"/>
        <w:ind w:firstLine="880"/>
        <w:jc w:val="both"/>
      </w:pPr>
      <w:r>
        <w:t>В соответствии с требованиями Приказа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 к целевым показателям, характеризующим потребление энергетических ресурсов на снабжение органов местного самоуправления и муниципальных учреждений муниципального образования, относятся:</w:t>
      </w:r>
    </w:p>
    <w:p w:rsidR="004E5721" w:rsidRDefault="004E5721" w:rsidP="004E5721">
      <w:pPr>
        <w:pStyle w:val="22"/>
        <w:numPr>
          <w:ilvl w:val="0"/>
          <w:numId w:val="1"/>
        </w:numPr>
        <w:shd w:val="clear" w:color="auto" w:fill="auto"/>
        <w:tabs>
          <w:tab w:val="left" w:pos="1419"/>
          <w:tab w:val="left" w:pos="2666"/>
          <w:tab w:val="left" w:pos="3626"/>
          <w:tab w:val="left" w:pos="5910"/>
          <w:tab w:val="left" w:pos="6453"/>
          <w:tab w:val="left" w:pos="7835"/>
          <w:tab w:val="left" w:pos="8978"/>
        </w:tabs>
        <w:spacing w:after="0" w:line="312" w:lineRule="exact"/>
        <w:ind w:firstLine="880"/>
        <w:jc w:val="both"/>
      </w:pPr>
      <w:r>
        <w:t>удельный</w:t>
      </w:r>
      <w:r>
        <w:tab/>
        <w:t>расход</w:t>
      </w:r>
      <w:r>
        <w:tab/>
        <w:t>тепловой энергии</w:t>
      </w:r>
      <w:r>
        <w:tab/>
        <w:t>на</w:t>
      </w:r>
      <w:r>
        <w:tab/>
        <w:t>снабжение</w:t>
      </w:r>
      <w:r>
        <w:tab/>
        <w:t>органов</w:t>
      </w:r>
      <w:r>
        <w:tab/>
        <w:t>местного</w:t>
      </w:r>
    </w:p>
    <w:p w:rsidR="004E5721" w:rsidRDefault="004E5721" w:rsidP="004E5721">
      <w:pPr>
        <w:pStyle w:val="22"/>
        <w:shd w:val="clear" w:color="auto" w:fill="auto"/>
        <w:spacing w:after="0" w:line="312" w:lineRule="exact"/>
        <w:ind w:firstLine="0"/>
        <w:jc w:val="both"/>
      </w:pPr>
      <w:r>
        <w:t xml:space="preserve">самоуправления и муниципальных учреждений муниципального образования (в расчете на 1 </w:t>
      </w:r>
      <w:proofErr w:type="spellStart"/>
      <w:proofErr w:type="gramStart"/>
      <w:r>
        <w:t>кв.м</w:t>
      </w:r>
      <w:proofErr w:type="spellEnd"/>
      <w:proofErr w:type="gramEnd"/>
      <w:r>
        <w:t xml:space="preserve"> общей площади);</w:t>
      </w:r>
    </w:p>
    <w:p w:rsidR="004E5721" w:rsidRDefault="004E5721" w:rsidP="004E5721">
      <w:pPr>
        <w:pStyle w:val="22"/>
        <w:numPr>
          <w:ilvl w:val="0"/>
          <w:numId w:val="1"/>
        </w:numPr>
        <w:shd w:val="clear" w:color="auto" w:fill="auto"/>
        <w:tabs>
          <w:tab w:val="left" w:pos="1419"/>
        </w:tabs>
        <w:spacing w:after="0" w:line="312" w:lineRule="exact"/>
        <w:ind w:firstLine="880"/>
        <w:jc w:val="both"/>
      </w:pPr>
      <w:r>
        <w:t xml:space="preserve">удельный расход электрической энергии на снабжение органов местного самоуправления и муниципальных учреждений муниципального образования (в расчете на 1 </w:t>
      </w:r>
      <w:proofErr w:type="spellStart"/>
      <w:proofErr w:type="gramStart"/>
      <w:r>
        <w:t>кв.м</w:t>
      </w:r>
      <w:proofErr w:type="spellEnd"/>
      <w:proofErr w:type="gramEnd"/>
      <w:r>
        <w:t xml:space="preserve"> общей площади);</w:t>
      </w:r>
    </w:p>
    <w:p w:rsidR="004E5721" w:rsidRDefault="004E5721" w:rsidP="004E5721">
      <w:pPr>
        <w:pStyle w:val="22"/>
        <w:numPr>
          <w:ilvl w:val="0"/>
          <w:numId w:val="1"/>
        </w:numPr>
        <w:shd w:val="clear" w:color="auto" w:fill="auto"/>
        <w:tabs>
          <w:tab w:val="left" w:pos="1419"/>
        </w:tabs>
        <w:spacing w:after="0" w:line="312" w:lineRule="exact"/>
        <w:ind w:firstLine="880"/>
        <w:jc w:val="both"/>
      </w:pPr>
      <w:r>
        <w:t>удельный расход холодной воды на снабжение органов местного самоуправления и муниципальных учреждений муниципального образования (в расчете на 1 человека);</w:t>
      </w:r>
    </w:p>
    <w:p w:rsidR="004E5721" w:rsidRDefault="004E5721" w:rsidP="004E5721">
      <w:pPr>
        <w:pStyle w:val="22"/>
        <w:numPr>
          <w:ilvl w:val="0"/>
          <w:numId w:val="1"/>
        </w:numPr>
        <w:shd w:val="clear" w:color="auto" w:fill="auto"/>
        <w:tabs>
          <w:tab w:val="left" w:pos="1419"/>
        </w:tabs>
        <w:spacing w:after="0" w:line="312" w:lineRule="exact"/>
        <w:ind w:firstLine="880"/>
        <w:jc w:val="both"/>
      </w:pPr>
      <w:r>
        <w:t>удельный расход горячей воды на снабжение органов местного самоуправления и муниципальных учреждений муниципального образования (в расчете на 1 человека);</w:t>
      </w:r>
    </w:p>
    <w:p w:rsidR="004E5721" w:rsidRDefault="004E5721" w:rsidP="004E5721">
      <w:pPr>
        <w:pStyle w:val="22"/>
        <w:numPr>
          <w:ilvl w:val="0"/>
          <w:numId w:val="1"/>
        </w:numPr>
        <w:shd w:val="clear" w:color="auto" w:fill="auto"/>
        <w:tabs>
          <w:tab w:val="left" w:pos="1419"/>
          <w:tab w:val="left" w:pos="2666"/>
          <w:tab w:val="left" w:pos="3626"/>
          <w:tab w:val="left" w:pos="5910"/>
          <w:tab w:val="left" w:pos="6453"/>
          <w:tab w:val="left" w:pos="7835"/>
          <w:tab w:val="left" w:pos="8978"/>
        </w:tabs>
        <w:spacing w:after="0" w:line="274" w:lineRule="exact"/>
        <w:ind w:firstLine="880"/>
        <w:jc w:val="both"/>
      </w:pPr>
      <w:r>
        <w:t>удельный</w:t>
      </w:r>
      <w:r>
        <w:tab/>
        <w:t>расход</w:t>
      </w:r>
      <w:r>
        <w:tab/>
        <w:t>природного газа</w:t>
      </w:r>
      <w:r>
        <w:tab/>
        <w:t>на</w:t>
      </w:r>
      <w:r>
        <w:tab/>
        <w:t>снабжение</w:t>
      </w:r>
      <w:r>
        <w:tab/>
        <w:t>органов</w:t>
      </w:r>
      <w:r>
        <w:tab/>
        <w:t>местного</w:t>
      </w:r>
    </w:p>
    <w:p w:rsidR="004E5721" w:rsidRDefault="004E5721" w:rsidP="004E5721">
      <w:pPr>
        <w:pStyle w:val="22"/>
        <w:shd w:val="clear" w:color="auto" w:fill="auto"/>
        <w:spacing w:after="213" w:line="274" w:lineRule="exact"/>
        <w:ind w:firstLine="0"/>
        <w:jc w:val="both"/>
      </w:pPr>
      <w:r>
        <w:t xml:space="preserve">самоуправления и муниципальных учреждений муниципального образования (в расчете на 1 </w:t>
      </w:r>
      <w:proofErr w:type="spellStart"/>
      <w:proofErr w:type="gramStart"/>
      <w:r>
        <w:t>кв.м</w:t>
      </w:r>
      <w:proofErr w:type="spellEnd"/>
      <w:proofErr w:type="gramEnd"/>
      <w:r>
        <w:t xml:space="preserve"> общей площади).</w:t>
      </w:r>
    </w:p>
    <w:p w:rsidR="0034050D" w:rsidRDefault="0034050D" w:rsidP="004E5721">
      <w:pPr>
        <w:pStyle w:val="22"/>
        <w:shd w:val="clear" w:color="auto" w:fill="auto"/>
        <w:spacing w:after="0" w:line="307" w:lineRule="exact"/>
        <w:ind w:firstLine="880"/>
        <w:jc w:val="both"/>
      </w:pPr>
    </w:p>
    <w:p w:rsidR="004E5721" w:rsidRDefault="004E5721" w:rsidP="004E5721">
      <w:pPr>
        <w:pStyle w:val="22"/>
        <w:shd w:val="clear" w:color="auto" w:fill="auto"/>
        <w:spacing w:after="0" w:line="307" w:lineRule="exact"/>
        <w:ind w:firstLine="880"/>
        <w:jc w:val="both"/>
      </w:pPr>
      <w:r>
        <w:lastRenderedPageBreak/>
        <w:t>Сведения о потреблении энергетических ресурсов в органах местного самоуправления и в муниципальных учреждениях муниципального образования представлены ниже, Таблица 3.</w:t>
      </w:r>
    </w:p>
    <w:p w:rsidR="00BA23C3" w:rsidRDefault="00BA23C3" w:rsidP="00BA23C3">
      <w:pPr>
        <w:pStyle w:val="24"/>
        <w:shd w:val="clear" w:color="auto" w:fill="auto"/>
        <w:spacing w:line="240" w:lineRule="exact"/>
        <w:jc w:val="right"/>
        <w:rPr>
          <w:sz w:val="24"/>
          <w:szCs w:val="24"/>
        </w:rPr>
      </w:pPr>
      <w:r>
        <w:t>Таблица 3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6355"/>
        <w:gridCol w:w="1037"/>
        <w:gridCol w:w="1469"/>
      </w:tblGrid>
      <w:tr w:rsidR="00BA23C3" w:rsidTr="00BA23C3">
        <w:trPr>
          <w:trHeight w:hRule="exact" w:val="109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3C3" w:rsidRDefault="00BA23C3" w:rsidP="00BA23C3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№</w:t>
            </w:r>
          </w:p>
          <w:p w:rsidR="00BA23C3" w:rsidRDefault="00BA23C3" w:rsidP="00BA23C3">
            <w:pPr>
              <w:pStyle w:val="22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210pt"/>
              </w:rPr>
              <w:t>п/п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Наименование энергетического ресурса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3C3" w:rsidRDefault="00BA23C3" w:rsidP="00BA23C3">
            <w:pPr>
              <w:pStyle w:val="22"/>
              <w:shd w:val="clear" w:color="auto" w:fill="auto"/>
              <w:spacing w:after="60" w:line="200" w:lineRule="exact"/>
              <w:ind w:left="140" w:firstLine="0"/>
            </w:pPr>
            <w:r>
              <w:rPr>
                <w:rStyle w:val="210pt"/>
              </w:rPr>
              <w:t>Единица</w:t>
            </w:r>
          </w:p>
          <w:p w:rsidR="00BA23C3" w:rsidRDefault="00BA23C3" w:rsidP="00BA23C3">
            <w:pPr>
              <w:pStyle w:val="22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210pt"/>
              </w:rPr>
              <w:t>измерения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3C3" w:rsidRDefault="00BA23C3" w:rsidP="00BA23C3">
            <w:pPr>
              <w:pStyle w:val="22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210pt"/>
              </w:rPr>
              <w:t>Базовый</w:t>
            </w:r>
          </w:p>
          <w:p w:rsidR="00BA23C3" w:rsidRDefault="00BA23C3" w:rsidP="00BA23C3">
            <w:pPr>
              <w:pStyle w:val="22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210pt"/>
              </w:rPr>
              <w:t>(отчетный)</w:t>
            </w:r>
          </w:p>
          <w:p w:rsidR="00BA23C3" w:rsidRDefault="00BA23C3" w:rsidP="00BA23C3">
            <w:pPr>
              <w:pStyle w:val="22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210pt"/>
              </w:rPr>
              <w:t>год</w:t>
            </w:r>
          </w:p>
        </w:tc>
      </w:tr>
      <w:tr w:rsidR="00BA23C3" w:rsidTr="00BA23C3">
        <w:trPr>
          <w:trHeight w:hRule="exact" w:val="25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Электрическая энергия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left="240" w:firstLine="0"/>
            </w:pPr>
            <w:proofErr w:type="spellStart"/>
            <w:r>
              <w:rPr>
                <w:rStyle w:val="210pt"/>
              </w:rPr>
              <w:t>кВт.ч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1417505</w:t>
            </w:r>
          </w:p>
        </w:tc>
      </w:tr>
      <w:tr w:rsidR="00BA23C3" w:rsidTr="00BA23C3">
        <w:trPr>
          <w:trHeight w:hRule="exact" w:val="26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Тепловая энергия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left="300" w:firstLine="0"/>
            </w:pPr>
            <w:r>
              <w:rPr>
                <w:rStyle w:val="210pt"/>
              </w:rPr>
              <w:t>Гкал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8679,7</w:t>
            </w:r>
          </w:p>
        </w:tc>
      </w:tr>
      <w:tr w:rsidR="00BA23C3" w:rsidTr="00BA23C3">
        <w:trPr>
          <w:trHeight w:hRule="exact" w:val="26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Твердое топливо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тонн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4157,8</w:t>
            </w:r>
          </w:p>
        </w:tc>
      </w:tr>
      <w:tr w:rsidR="00BA23C3" w:rsidTr="00BA23C3">
        <w:trPr>
          <w:trHeight w:hRule="exact" w:val="26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Природный газ (кроме моторного топлива)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left="240" w:firstLine="0"/>
            </w:pPr>
            <w:r>
              <w:rPr>
                <w:rStyle w:val="210pt"/>
              </w:rPr>
              <w:t>куб. 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</w:t>
            </w:r>
          </w:p>
        </w:tc>
      </w:tr>
      <w:tr w:rsidR="00BA23C3" w:rsidTr="00BA23C3">
        <w:trPr>
          <w:trHeight w:hRule="exact" w:val="26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Моторное топливо, 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3C3" w:rsidRDefault="00BA23C3" w:rsidP="00BA23C3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3C3" w:rsidRDefault="00BA23C3" w:rsidP="00BA23C3">
            <w:pPr>
              <w:rPr>
                <w:sz w:val="10"/>
                <w:szCs w:val="10"/>
              </w:rPr>
            </w:pPr>
          </w:p>
        </w:tc>
      </w:tr>
      <w:tr w:rsidR="00BA23C3" w:rsidTr="00BA23C3">
        <w:trPr>
          <w:trHeight w:hRule="exact" w:val="25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5.1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бензин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1784</w:t>
            </w:r>
          </w:p>
        </w:tc>
      </w:tr>
      <w:tr w:rsidR="00BA23C3" w:rsidTr="00BA23C3">
        <w:trPr>
          <w:trHeight w:hRule="exact" w:val="26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5.2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дизельное топливо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561</w:t>
            </w:r>
          </w:p>
        </w:tc>
      </w:tr>
      <w:tr w:rsidR="00BA23C3" w:rsidTr="00BA23C3">
        <w:trPr>
          <w:trHeight w:hRule="exact" w:val="33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Вода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23C3" w:rsidRDefault="00BA23C3" w:rsidP="00BA23C3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3C3" w:rsidRDefault="00BA23C3" w:rsidP="00BA23C3">
            <w:pPr>
              <w:rPr>
                <w:sz w:val="10"/>
                <w:szCs w:val="10"/>
              </w:rPr>
            </w:pPr>
          </w:p>
        </w:tc>
      </w:tr>
      <w:tr w:rsidR="00BA23C3" w:rsidTr="00BA23C3">
        <w:trPr>
          <w:trHeight w:hRule="exact" w:val="26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6.1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Холодная вода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left="240" w:firstLine="0"/>
            </w:pPr>
            <w:r>
              <w:rPr>
                <w:rStyle w:val="210pt"/>
              </w:rPr>
              <w:t>куб. 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46844,9</w:t>
            </w:r>
          </w:p>
        </w:tc>
      </w:tr>
      <w:tr w:rsidR="00BA23C3" w:rsidTr="00BA23C3">
        <w:trPr>
          <w:trHeight w:hRule="exact" w:val="26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6.2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Горячая вода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left="240" w:firstLine="0"/>
            </w:pPr>
            <w:r>
              <w:rPr>
                <w:rStyle w:val="210pt"/>
              </w:rPr>
              <w:t>куб. 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3261,0</w:t>
            </w:r>
          </w:p>
        </w:tc>
      </w:tr>
      <w:tr w:rsidR="00BA23C3" w:rsidTr="00BA23C3">
        <w:trPr>
          <w:trHeight w:hRule="exact" w:val="51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7.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10pt"/>
              </w:rPr>
              <w:t>Общая площадь размещения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кв.м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52658,8</w:t>
            </w:r>
          </w:p>
        </w:tc>
      </w:tr>
      <w:tr w:rsidR="00BA23C3" w:rsidTr="00BA23C3">
        <w:trPr>
          <w:trHeight w:hRule="exact" w:val="78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10pt"/>
              </w:rPr>
              <w:t>Численность пользователей (работников и посетителей) зданий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left="140" w:firstLine="0"/>
            </w:pPr>
            <w:r>
              <w:rPr>
                <w:rStyle w:val="210pt"/>
              </w:rPr>
              <w:t>человек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5254</w:t>
            </w:r>
          </w:p>
        </w:tc>
      </w:tr>
    </w:tbl>
    <w:p w:rsidR="00BA23C3" w:rsidRPr="00BA23C3" w:rsidRDefault="00BA23C3" w:rsidP="00BA23C3">
      <w:pPr>
        <w:pStyle w:val="24"/>
        <w:shd w:val="clear" w:color="auto" w:fill="auto"/>
        <w:spacing w:line="240" w:lineRule="exact"/>
        <w:jc w:val="right"/>
        <w:rPr>
          <w:sz w:val="24"/>
          <w:szCs w:val="24"/>
        </w:rPr>
      </w:pPr>
    </w:p>
    <w:p w:rsidR="00BA23C3" w:rsidRDefault="00BA23C3" w:rsidP="00BA23C3">
      <w:pPr>
        <w:pStyle w:val="22"/>
        <w:shd w:val="clear" w:color="auto" w:fill="auto"/>
        <w:spacing w:after="0" w:line="307" w:lineRule="exact"/>
        <w:ind w:firstLine="960"/>
        <w:jc w:val="both"/>
      </w:pPr>
      <w:r>
        <w:t>К целевым показателям, характеризующим оснащенность приборами учета используемых энергетических ресурсов муниципальных учреждений, относятся:</w:t>
      </w:r>
    </w:p>
    <w:p w:rsidR="00BA23C3" w:rsidRDefault="00BA23C3" w:rsidP="00BA23C3">
      <w:pPr>
        <w:pStyle w:val="22"/>
        <w:shd w:val="clear" w:color="auto" w:fill="auto"/>
        <w:spacing w:after="0" w:line="307" w:lineRule="exact"/>
        <w:ind w:firstLine="960"/>
        <w:jc w:val="both"/>
      </w:pPr>
      <w:r>
        <w:t>- доля потребляемых муниципальными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муниципальными учреждениями (процентов).</w:t>
      </w:r>
    </w:p>
    <w:p w:rsidR="00BA23C3" w:rsidRDefault="00BA23C3" w:rsidP="00BA23C3">
      <w:pPr>
        <w:pStyle w:val="22"/>
        <w:shd w:val="clear" w:color="auto" w:fill="auto"/>
        <w:spacing w:after="0" w:line="307" w:lineRule="exact"/>
        <w:ind w:firstLine="960"/>
        <w:jc w:val="both"/>
      </w:pPr>
      <w:r>
        <w:t>Сведения о потребляемых муниципальными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муниципальными учреждениями представлены ниже, Таблица 4.</w:t>
      </w:r>
    </w:p>
    <w:p w:rsidR="00BA23C3" w:rsidRDefault="00BA23C3" w:rsidP="00BA23C3">
      <w:pPr>
        <w:pStyle w:val="24"/>
        <w:shd w:val="clear" w:color="auto" w:fill="auto"/>
        <w:spacing w:line="240" w:lineRule="exact"/>
        <w:jc w:val="right"/>
      </w:pPr>
      <w:r>
        <w:t>Таблица 4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2592"/>
        <w:gridCol w:w="2314"/>
        <w:gridCol w:w="2160"/>
        <w:gridCol w:w="1997"/>
      </w:tblGrid>
      <w:tr w:rsidR="00BA23C3" w:rsidTr="00BA23C3">
        <w:trPr>
          <w:trHeight w:hRule="exact" w:val="254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210pt"/>
                <w:lang w:val="en-US" w:bidi="en-US"/>
              </w:rPr>
              <w:t xml:space="preserve">N </w:t>
            </w:r>
            <w:r>
              <w:rPr>
                <w:rStyle w:val="210pt"/>
              </w:rPr>
              <w:t>п/п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Наименование показателя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3C3" w:rsidRDefault="00BA23C3" w:rsidP="00BA23C3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0pt"/>
              </w:rPr>
              <w:t>Общее количество зданий, при эксплуатации которых используется энергоресурс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23C3" w:rsidRDefault="00BA23C3" w:rsidP="00BA23C3">
            <w:pPr>
              <w:pStyle w:val="22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210pt"/>
              </w:rPr>
              <w:t>Общее количество зданий, оснащенных приборами учета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3C3" w:rsidRDefault="00BA23C3" w:rsidP="00BA23C3">
            <w:pPr>
              <w:pStyle w:val="22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210pt"/>
              </w:rPr>
              <w:t xml:space="preserve">Доля потребляемых энергоресурсов, приобретаемых по приборам учета, </w:t>
            </w:r>
            <w:r>
              <w:rPr>
                <w:rStyle w:val="2Sylfaen10pt"/>
              </w:rPr>
              <w:t>%</w:t>
            </w:r>
          </w:p>
        </w:tc>
      </w:tr>
      <w:tr w:rsidR="00BA23C3" w:rsidTr="00BA23C3">
        <w:trPr>
          <w:trHeight w:hRule="exact" w:val="26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Тепловая энергия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65</w:t>
            </w:r>
          </w:p>
        </w:tc>
      </w:tr>
      <w:tr w:rsidR="00BA23C3" w:rsidTr="00BA23C3">
        <w:trPr>
          <w:trHeight w:hRule="exact" w:val="26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Электрическая энергия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89</w:t>
            </w:r>
          </w:p>
        </w:tc>
      </w:tr>
      <w:tr w:rsidR="00BA23C3" w:rsidTr="00BA23C3">
        <w:trPr>
          <w:trHeight w:hRule="exact" w:val="25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Холодная вода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74</w:t>
            </w:r>
          </w:p>
        </w:tc>
      </w:tr>
      <w:tr w:rsidR="00BA23C3" w:rsidTr="00BA23C3">
        <w:trPr>
          <w:trHeight w:hRule="exact" w:val="27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Природный газ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3C3" w:rsidRDefault="00BA23C3" w:rsidP="00BA23C3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</w:tbl>
    <w:p w:rsidR="00BA23C3" w:rsidRDefault="00BA23C3" w:rsidP="00BA23C3">
      <w:pPr>
        <w:pStyle w:val="24"/>
        <w:shd w:val="clear" w:color="auto" w:fill="auto"/>
        <w:spacing w:line="240" w:lineRule="exact"/>
        <w:jc w:val="right"/>
      </w:pPr>
    </w:p>
    <w:p w:rsidR="00BA23C3" w:rsidRPr="000D3118" w:rsidRDefault="00BA23C3" w:rsidP="00BA23C3">
      <w:pPr>
        <w:pStyle w:val="22"/>
        <w:shd w:val="clear" w:color="auto" w:fill="auto"/>
        <w:spacing w:after="0" w:line="307" w:lineRule="exact"/>
        <w:ind w:firstLine="960"/>
        <w:jc w:val="both"/>
        <w:rPr>
          <w:sz w:val="24"/>
          <w:szCs w:val="24"/>
        </w:rPr>
      </w:pPr>
      <w:r w:rsidRPr="000D3118">
        <w:rPr>
          <w:sz w:val="24"/>
          <w:szCs w:val="24"/>
        </w:rPr>
        <w:t>К целевым показателям, характеризующим потребление энергетических ресурсов в муниципальных организациях, находящихся в ведении органов местного самоуправления, относятся:</w:t>
      </w:r>
    </w:p>
    <w:p w:rsidR="00BA23C3" w:rsidRPr="000D3118" w:rsidRDefault="00BA23C3" w:rsidP="00BA23C3">
      <w:pPr>
        <w:pStyle w:val="22"/>
        <w:numPr>
          <w:ilvl w:val="0"/>
          <w:numId w:val="1"/>
        </w:numPr>
        <w:shd w:val="clear" w:color="auto" w:fill="auto"/>
        <w:tabs>
          <w:tab w:val="left" w:pos="1462"/>
        </w:tabs>
        <w:spacing w:after="0" w:line="307" w:lineRule="exact"/>
        <w:ind w:firstLine="960"/>
        <w:jc w:val="both"/>
        <w:rPr>
          <w:sz w:val="24"/>
          <w:szCs w:val="24"/>
        </w:rPr>
      </w:pPr>
      <w:r w:rsidRPr="000D3118">
        <w:rPr>
          <w:sz w:val="24"/>
          <w:szCs w:val="24"/>
        </w:rPr>
        <w:t xml:space="preserve">удельный расход тепловой энергии зданиями и помещениями </w:t>
      </w:r>
      <w:proofErr w:type="spellStart"/>
      <w:r w:rsidRPr="000D3118">
        <w:rPr>
          <w:sz w:val="24"/>
          <w:szCs w:val="24"/>
        </w:rPr>
        <w:t>учебно</w:t>
      </w:r>
      <w:r w:rsidRPr="000D3118">
        <w:rPr>
          <w:sz w:val="24"/>
          <w:szCs w:val="24"/>
        </w:rPr>
        <w:softHyphen/>
        <w:t>воспитательного</w:t>
      </w:r>
      <w:proofErr w:type="spellEnd"/>
      <w:r w:rsidRPr="000D3118">
        <w:rPr>
          <w:sz w:val="24"/>
          <w:szCs w:val="24"/>
        </w:rPr>
        <w:t xml:space="preserve"> назначения муниципальных организаций, находящихся в ведении органов </w:t>
      </w:r>
      <w:r w:rsidRPr="000D3118">
        <w:rPr>
          <w:sz w:val="24"/>
          <w:szCs w:val="24"/>
        </w:rPr>
        <w:lastRenderedPageBreak/>
        <w:t>местного самоуправления;</w:t>
      </w:r>
    </w:p>
    <w:p w:rsidR="00BA23C3" w:rsidRPr="000D3118" w:rsidRDefault="00BA23C3" w:rsidP="00BA23C3">
      <w:pPr>
        <w:pStyle w:val="22"/>
        <w:numPr>
          <w:ilvl w:val="0"/>
          <w:numId w:val="1"/>
        </w:numPr>
        <w:shd w:val="clear" w:color="auto" w:fill="auto"/>
        <w:tabs>
          <w:tab w:val="left" w:pos="1462"/>
        </w:tabs>
        <w:spacing w:after="0" w:line="307" w:lineRule="exact"/>
        <w:ind w:firstLine="960"/>
        <w:jc w:val="both"/>
        <w:rPr>
          <w:sz w:val="24"/>
          <w:szCs w:val="24"/>
        </w:rPr>
      </w:pPr>
      <w:r w:rsidRPr="000D3118">
        <w:rPr>
          <w:sz w:val="24"/>
          <w:szCs w:val="24"/>
        </w:rPr>
        <w:t xml:space="preserve">удельный расход электрической энергии зданиями и помещениями </w:t>
      </w:r>
      <w:proofErr w:type="spellStart"/>
      <w:r w:rsidRPr="000D3118">
        <w:rPr>
          <w:sz w:val="24"/>
          <w:szCs w:val="24"/>
        </w:rPr>
        <w:t>учебно</w:t>
      </w:r>
      <w:r w:rsidRPr="000D3118">
        <w:rPr>
          <w:sz w:val="24"/>
          <w:szCs w:val="24"/>
        </w:rPr>
        <w:softHyphen/>
      </w:r>
      <w:proofErr w:type="spellEnd"/>
    </w:p>
    <w:p w:rsidR="000D3118" w:rsidRPr="000D3118" w:rsidRDefault="000D3118" w:rsidP="000D3118">
      <w:pPr>
        <w:pStyle w:val="22"/>
        <w:shd w:val="clear" w:color="auto" w:fill="auto"/>
        <w:tabs>
          <w:tab w:val="left" w:pos="502"/>
        </w:tabs>
        <w:spacing w:after="0" w:line="307" w:lineRule="exact"/>
        <w:ind w:firstLine="0"/>
        <w:jc w:val="both"/>
        <w:rPr>
          <w:sz w:val="24"/>
          <w:szCs w:val="24"/>
        </w:rPr>
      </w:pPr>
      <w:r w:rsidRPr="000D3118">
        <w:rPr>
          <w:sz w:val="24"/>
          <w:szCs w:val="24"/>
        </w:rPr>
        <w:t>воспитательного назначения муниципальных организаций, находящихся в ведении органов местного самоуправления;</w:t>
      </w:r>
    </w:p>
    <w:p w:rsidR="000D3118" w:rsidRDefault="000D3118" w:rsidP="009D73B0">
      <w:pPr>
        <w:pStyle w:val="22"/>
        <w:numPr>
          <w:ilvl w:val="0"/>
          <w:numId w:val="1"/>
        </w:numPr>
        <w:shd w:val="clear" w:color="auto" w:fill="auto"/>
        <w:tabs>
          <w:tab w:val="left" w:pos="1420"/>
        </w:tabs>
        <w:spacing w:after="0" w:line="276" w:lineRule="auto"/>
        <w:ind w:firstLine="900"/>
        <w:jc w:val="both"/>
      </w:pPr>
      <w:r>
        <w:t>удельный расход тепловой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самоуправления;</w:t>
      </w:r>
    </w:p>
    <w:p w:rsidR="000D3118" w:rsidRDefault="000D3118" w:rsidP="009D73B0">
      <w:pPr>
        <w:pStyle w:val="22"/>
        <w:numPr>
          <w:ilvl w:val="0"/>
          <w:numId w:val="1"/>
        </w:numPr>
        <w:shd w:val="clear" w:color="auto" w:fill="auto"/>
        <w:tabs>
          <w:tab w:val="left" w:pos="1420"/>
        </w:tabs>
        <w:spacing w:after="0" w:line="276" w:lineRule="auto"/>
        <w:ind w:firstLine="900"/>
        <w:jc w:val="both"/>
      </w:pPr>
      <w:r>
        <w:t>удельный расход электрической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самоуправления.</w:t>
      </w: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34050D" w:rsidRDefault="0034050D" w:rsidP="009D73B0">
      <w:pPr>
        <w:pStyle w:val="22"/>
        <w:shd w:val="clear" w:color="auto" w:fill="auto"/>
        <w:spacing w:after="0" w:line="276" w:lineRule="auto"/>
        <w:ind w:firstLine="900"/>
        <w:jc w:val="both"/>
      </w:pPr>
    </w:p>
    <w:p w:rsidR="000D3118" w:rsidRPr="00BA23C3" w:rsidRDefault="000D3118" w:rsidP="009D73B0">
      <w:pPr>
        <w:pStyle w:val="22"/>
        <w:shd w:val="clear" w:color="auto" w:fill="auto"/>
        <w:spacing w:after="0" w:line="276" w:lineRule="auto"/>
        <w:ind w:firstLine="900"/>
        <w:jc w:val="both"/>
        <w:rPr>
          <w:sz w:val="24"/>
          <w:szCs w:val="24"/>
        </w:rPr>
      </w:pPr>
      <w:r>
        <w:lastRenderedPageBreak/>
        <w:t>Сведения о потреблении энергетических ресурсов в муниципальных организациях, находящихся в ведении органов местного самоуправления, представлены ниже, Таблица 5.</w:t>
      </w:r>
    </w:p>
    <w:p w:rsidR="000D3118" w:rsidRDefault="000D3118" w:rsidP="000D3118">
      <w:pPr>
        <w:pStyle w:val="22"/>
        <w:shd w:val="clear" w:color="auto" w:fill="auto"/>
        <w:spacing w:after="0" w:line="307" w:lineRule="exact"/>
        <w:ind w:firstLine="0"/>
        <w:jc w:val="right"/>
      </w:pPr>
      <w:r>
        <w:t>Таблица 5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6926"/>
        <w:gridCol w:w="1037"/>
        <w:gridCol w:w="1003"/>
      </w:tblGrid>
      <w:tr w:rsidR="000D3118" w:rsidTr="000D3118">
        <w:trPr>
          <w:trHeight w:hRule="exact" w:val="56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118" w:rsidRDefault="000D3118" w:rsidP="000D3118">
            <w:pPr>
              <w:pStyle w:val="22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210pt"/>
                <w:lang w:val="en-US" w:bidi="en-US"/>
              </w:rPr>
              <w:t xml:space="preserve">N </w:t>
            </w:r>
            <w:r>
              <w:rPr>
                <w:rStyle w:val="210pt"/>
              </w:rPr>
              <w:t>п/п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118" w:rsidRDefault="000D3118" w:rsidP="000D311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Наименование показателя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118" w:rsidRDefault="000D3118" w:rsidP="000D311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Ед. изм.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118" w:rsidRDefault="000D3118" w:rsidP="000D3118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Базовый</w:t>
            </w:r>
          </w:p>
          <w:p w:rsidR="000D3118" w:rsidRDefault="000D3118" w:rsidP="000D3118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(отчетный)</w:t>
            </w:r>
          </w:p>
          <w:p w:rsidR="000D3118" w:rsidRDefault="000D3118" w:rsidP="000D3118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год</w:t>
            </w:r>
          </w:p>
        </w:tc>
      </w:tr>
      <w:tr w:rsidR="000D3118" w:rsidTr="000D3118">
        <w:trPr>
          <w:trHeight w:hRule="exact" w:val="70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118" w:rsidRDefault="000D3118" w:rsidP="000D311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118" w:rsidRDefault="000D3118" w:rsidP="000D3118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Общая площадь зданий и помещений учебно-воспитательного назначения муниципальных организаций, находящихся в ведении органов местного самоуправления муниципального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118" w:rsidRDefault="000D3118" w:rsidP="000D3118">
            <w:pPr>
              <w:pStyle w:val="22"/>
              <w:shd w:val="clear" w:color="auto" w:fill="auto"/>
              <w:spacing w:after="0" w:line="200" w:lineRule="exact"/>
              <w:ind w:left="300" w:firstLine="0"/>
            </w:pPr>
            <w:proofErr w:type="spellStart"/>
            <w:r>
              <w:rPr>
                <w:rStyle w:val="210pt"/>
              </w:rPr>
              <w:t>кв.м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118" w:rsidRDefault="000D3118" w:rsidP="000D3118">
            <w:pPr>
              <w:pStyle w:val="22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210pt"/>
              </w:rPr>
              <w:t>31767</w:t>
            </w:r>
          </w:p>
        </w:tc>
      </w:tr>
      <w:tr w:rsidR="000D3118" w:rsidTr="000D3118">
        <w:trPr>
          <w:trHeight w:hRule="exact" w:val="69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118" w:rsidRDefault="000D3118" w:rsidP="000D311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118" w:rsidRDefault="000D3118" w:rsidP="000D3118">
            <w:pPr>
              <w:pStyle w:val="22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>Объем потребления зданиями и помещениями учебно-воспитательного назначения муниципальных организаций, находящихся в ведении органов местного самоуправления муниципального образования: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118" w:rsidRDefault="000D3118" w:rsidP="000D3118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118" w:rsidRDefault="000D3118" w:rsidP="000D3118">
            <w:pPr>
              <w:rPr>
                <w:sz w:val="10"/>
                <w:szCs w:val="10"/>
              </w:rPr>
            </w:pPr>
          </w:p>
        </w:tc>
      </w:tr>
      <w:tr w:rsidR="000D3118" w:rsidTr="000D3118">
        <w:trPr>
          <w:trHeight w:hRule="exact" w:val="26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118" w:rsidRDefault="000D3118" w:rsidP="000D3118">
            <w:pPr>
              <w:pStyle w:val="22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Sylfaen95pt"/>
              </w:rPr>
              <w:t>2.1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118" w:rsidRDefault="000D3118" w:rsidP="000D3118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тепловой энергии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118" w:rsidRDefault="000D3118" w:rsidP="000D3118">
            <w:pPr>
              <w:pStyle w:val="22"/>
              <w:shd w:val="clear" w:color="auto" w:fill="auto"/>
              <w:spacing w:after="0" w:line="200" w:lineRule="exact"/>
              <w:ind w:left="300" w:firstLine="0"/>
            </w:pPr>
            <w:r>
              <w:rPr>
                <w:rStyle w:val="210pt"/>
              </w:rPr>
              <w:t>Гкал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118" w:rsidRDefault="000D3118" w:rsidP="000D3118">
            <w:pPr>
              <w:pStyle w:val="22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210pt"/>
              </w:rPr>
              <w:t>4744,9</w:t>
            </w:r>
          </w:p>
        </w:tc>
      </w:tr>
      <w:tr w:rsidR="000D3118" w:rsidTr="000D3118">
        <w:trPr>
          <w:trHeight w:hRule="exact" w:val="26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118" w:rsidRDefault="000D3118" w:rsidP="000D3118">
            <w:pPr>
              <w:pStyle w:val="22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Sylfaen95pt"/>
              </w:rPr>
              <w:t>2.2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118" w:rsidRDefault="000D3118" w:rsidP="000D3118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электрической энергии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118" w:rsidRDefault="000D3118" w:rsidP="000D3118">
            <w:pPr>
              <w:pStyle w:val="22"/>
              <w:shd w:val="clear" w:color="auto" w:fill="auto"/>
              <w:spacing w:after="0" w:line="200" w:lineRule="exact"/>
              <w:ind w:left="300" w:firstLine="0"/>
            </w:pPr>
            <w:proofErr w:type="spellStart"/>
            <w:r>
              <w:rPr>
                <w:rStyle w:val="210pt"/>
              </w:rPr>
              <w:t>кВтч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118" w:rsidRDefault="000D3118" w:rsidP="000D3118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1038851</w:t>
            </w:r>
          </w:p>
        </w:tc>
      </w:tr>
      <w:tr w:rsidR="000D3118" w:rsidTr="000D3118">
        <w:trPr>
          <w:trHeight w:hRule="exact" w:val="70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118" w:rsidRDefault="000D3118" w:rsidP="000D311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118" w:rsidRDefault="000D3118" w:rsidP="000D3118">
            <w:pPr>
              <w:pStyle w:val="22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>Общая площадь зданий и помещений здравоохранения и социального обслуживания населения муниципальных организаций, находящихся в ведении органов местного самоуправления муниципального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118" w:rsidRDefault="000D3118" w:rsidP="000D3118">
            <w:pPr>
              <w:pStyle w:val="22"/>
              <w:shd w:val="clear" w:color="auto" w:fill="auto"/>
              <w:spacing w:after="0" w:line="200" w:lineRule="exact"/>
              <w:ind w:left="300" w:firstLine="0"/>
            </w:pPr>
            <w:proofErr w:type="spellStart"/>
            <w:r>
              <w:rPr>
                <w:rStyle w:val="210pt"/>
              </w:rPr>
              <w:t>кв.м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118" w:rsidRDefault="000D3118" w:rsidP="000D311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0D3118" w:rsidTr="000D3118">
        <w:trPr>
          <w:trHeight w:hRule="exact" w:val="93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118" w:rsidRDefault="000D3118" w:rsidP="000D311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118" w:rsidRDefault="000D3118" w:rsidP="000D3118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Объем потребления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 муниципального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118" w:rsidRDefault="000D3118" w:rsidP="000D3118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118" w:rsidRDefault="000D3118" w:rsidP="000D3118">
            <w:pPr>
              <w:rPr>
                <w:sz w:val="10"/>
                <w:szCs w:val="10"/>
              </w:rPr>
            </w:pPr>
          </w:p>
        </w:tc>
      </w:tr>
      <w:tr w:rsidR="000D3118" w:rsidTr="000D3118">
        <w:trPr>
          <w:trHeight w:hRule="exact" w:val="2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118" w:rsidRDefault="000D3118" w:rsidP="000D311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4.1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118" w:rsidRDefault="000D3118" w:rsidP="000D3118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тепловой энергии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118" w:rsidRDefault="000D3118" w:rsidP="000D3118">
            <w:pPr>
              <w:pStyle w:val="22"/>
              <w:shd w:val="clear" w:color="auto" w:fill="auto"/>
              <w:spacing w:after="0" w:line="200" w:lineRule="exact"/>
              <w:ind w:left="300" w:firstLine="0"/>
            </w:pPr>
            <w:r>
              <w:rPr>
                <w:rStyle w:val="210pt"/>
              </w:rPr>
              <w:t>Гкал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118" w:rsidRDefault="000D3118" w:rsidP="000D311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</w:t>
            </w:r>
          </w:p>
        </w:tc>
      </w:tr>
      <w:tr w:rsidR="000D3118" w:rsidTr="000D3118">
        <w:trPr>
          <w:trHeight w:hRule="exact" w:val="25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3118" w:rsidRDefault="000D3118" w:rsidP="000D311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4.2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3118" w:rsidRDefault="000D3118" w:rsidP="000D3118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электрической энергии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3118" w:rsidRDefault="000D3118" w:rsidP="000D3118">
            <w:pPr>
              <w:pStyle w:val="22"/>
              <w:shd w:val="clear" w:color="auto" w:fill="auto"/>
              <w:spacing w:after="0" w:line="200" w:lineRule="exact"/>
              <w:ind w:left="300" w:firstLine="0"/>
            </w:pPr>
            <w:r>
              <w:rPr>
                <w:rStyle w:val="210pt"/>
              </w:rPr>
              <w:t>кВт. ч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118" w:rsidRDefault="000D3118" w:rsidP="000D311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</w:t>
            </w:r>
          </w:p>
        </w:tc>
      </w:tr>
    </w:tbl>
    <w:p w:rsidR="009F4DC4" w:rsidRDefault="009F4DC4" w:rsidP="000D3118">
      <w:pPr>
        <w:pStyle w:val="22"/>
        <w:shd w:val="clear" w:color="auto" w:fill="auto"/>
        <w:spacing w:after="0" w:line="274" w:lineRule="exact"/>
        <w:ind w:firstLine="900"/>
        <w:jc w:val="both"/>
      </w:pPr>
    </w:p>
    <w:p w:rsidR="000D3118" w:rsidRPr="009D73B0" w:rsidRDefault="000D3118" w:rsidP="000D3118">
      <w:pPr>
        <w:pStyle w:val="22"/>
        <w:shd w:val="clear" w:color="auto" w:fill="auto"/>
        <w:spacing w:after="0" w:line="274" w:lineRule="exact"/>
        <w:ind w:firstLine="900"/>
        <w:jc w:val="both"/>
        <w:rPr>
          <w:sz w:val="24"/>
          <w:szCs w:val="24"/>
        </w:rPr>
      </w:pPr>
      <w:r>
        <w:t xml:space="preserve">В органах местного самоуправления и муниципальных учреждениях (предприятиях) </w:t>
      </w:r>
      <w:r w:rsidRPr="009D73B0">
        <w:rPr>
          <w:sz w:val="24"/>
          <w:szCs w:val="24"/>
        </w:rPr>
        <w:t>муниципального образования рекомендуется:</w:t>
      </w:r>
    </w:p>
    <w:p w:rsidR="000D3118" w:rsidRPr="009D73B0" w:rsidRDefault="000D3118" w:rsidP="000D3118">
      <w:pPr>
        <w:pStyle w:val="22"/>
        <w:numPr>
          <w:ilvl w:val="0"/>
          <w:numId w:val="1"/>
        </w:numPr>
        <w:shd w:val="clear" w:color="auto" w:fill="auto"/>
        <w:tabs>
          <w:tab w:val="left" w:pos="1420"/>
        </w:tabs>
        <w:spacing w:after="0" w:line="274" w:lineRule="exact"/>
        <w:ind w:firstLine="900"/>
        <w:jc w:val="both"/>
        <w:rPr>
          <w:sz w:val="24"/>
          <w:szCs w:val="24"/>
        </w:rPr>
      </w:pPr>
      <w:r w:rsidRPr="009D73B0">
        <w:rPr>
          <w:sz w:val="24"/>
          <w:szCs w:val="24"/>
        </w:rPr>
        <w:t>обеспечить учет используемых энергетических ресурсов и воды на объектах подведомственных муниципальных учреждений (предприятий);</w:t>
      </w:r>
    </w:p>
    <w:p w:rsidR="000D3118" w:rsidRPr="009D73B0" w:rsidRDefault="000D3118" w:rsidP="000D3118">
      <w:pPr>
        <w:pStyle w:val="22"/>
        <w:numPr>
          <w:ilvl w:val="0"/>
          <w:numId w:val="1"/>
        </w:numPr>
        <w:shd w:val="clear" w:color="auto" w:fill="auto"/>
        <w:tabs>
          <w:tab w:val="left" w:pos="1420"/>
        </w:tabs>
        <w:spacing w:after="0" w:line="274" w:lineRule="exact"/>
        <w:ind w:firstLine="900"/>
        <w:jc w:val="both"/>
        <w:rPr>
          <w:sz w:val="24"/>
          <w:szCs w:val="24"/>
        </w:rPr>
      </w:pPr>
      <w:r w:rsidRPr="009D73B0">
        <w:rPr>
          <w:sz w:val="24"/>
          <w:szCs w:val="24"/>
        </w:rPr>
        <w:t>организовать ежегодное представление в федеральный орган исполнительной власти, уполномоченный на создание и обеспечение функционирования ГИС "</w:t>
      </w:r>
      <w:proofErr w:type="spellStart"/>
      <w:r w:rsidRPr="009D73B0">
        <w:rPr>
          <w:sz w:val="24"/>
          <w:szCs w:val="24"/>
        </w:rPr>
        <w:t>Энергоэффективность</w:t>
      </w:r>
      <w:proofErr w:type="spellEnd"/>
      <w:r w:rsidRPr="009D73B0">
        <w:rPr>
          <w:sz w:val="24"/>
          <w:szCs w:val="24"/>
        </w:rPr>
        <w:t>", деклараций муниципальных учреждений о потреблении энергетических ресурсов;</w:t>
      </w:r>
    </w:p>
    <w:p w:rsidR="009D73B0" w:rsidRPr="009D73B0" w:rsidRDefault="009D73B0" w:rsidP="009D73B0">
      <w:pPr>
        <w:pStyle w:val="22"/>
        <w:numPr>
          <w:ilvl w:val="0"/>
          <w:numId w:val="1"/>
        </w:numPr>
        <w:shd w:val="clear" w:color="auto" w:fill="auto"/>
        <w:tabs>
          <w:tab w:val="left" w:pos="1420"/>
        </w:tabs>
        <w:spacing w:after="0" w:line="274" w:lineRule="exact"/>
        <w:ind w:firstLine="900"/>
        <w:jc w:val="both"/>
        <w:rPr>
          <w:sz w:val="24"/>
          <w:szCs w:val="24"/>
        </w:rPr>
      </w:pPr>
      <w:r w:rsidRPr="009D73B0">
        <w:rPr>
          <w:sz w:val="24"/>
          <w:szCs w:val="24"/>
        </w:rPr>
        <w:t>обеспечить снижение в сопоставимых условиях суммарного объема потребления энергетических ресурсов и воды на объектах подведомственных муниципальных учреждений в соответствии с требованиями, установленными Правительством Российской Федерации;</w:t>
      </w:r>
    </w:p>
    <w:p w:rsidR="009D73B0" w:rsidRPr="009D73B0" w:rsidRDefault="009D73B0" w:rsidP="009D73B0">
      <w:pPr>
        <w:pStyle w:val="22"/>
        <w:numPr>
          <w:ilvl w:val="0"/>
          <w:numId w:val="1"/>
        </w:numPr>
        <w:shd w:val="clear" w:color="auto" w:fill="auto"/>
        <w:tabs>
          <w:tab w:val="left" w:pos="1420"/>
        </w:tabs>
        <w:spacing w:after="0" w:line="274" w:lineRule="exact"/>
        <w:ind w:firstLine="900"/>
        <w:jc w:val="both"/>
        <w:rPr>
          <w:sz w:val="24"/>
          <w:szCs w:val="24"/>
        </w:rPr>
      </w:pPr>
      <w:r w:rsidRPr="009D73B0">
        <w:rPr>
          <w:sz w:val="24"/>
          <w:szCs w:val="24"/>
        </w:rPr>
        <w:t>обеспечить утверждение и реализацию программ в области энергосбережения и повышения энергетической эффективности в соответствии с установленными требованиями к таким программам;</w:t>
      </w:r>
    </w:p>
    <w:p w:rsidR="009D73B0" w:rsidRDefault="009D73B0" w:rsidP="009D73B0">
      <w:pPr>
        <w:pStyle w:val="22"/>
        <w:numPr>
          <w:ilvl w:val="0"/>
          <w:numId w:val="1"/>
        </w:numPr>
        <w:shd w:val="clear" w:color="auto" w:fill="auto"/>
        <w:tabs>
          <w:tab w:val="left" w:pos="1420"/>
        </w:tabs>
        <w:spacing w:after="0" w:line="274" w:lineRule="exact"/>
        <w:ind w:firstLine="900"/>
        <w:jc w:val="both"/>
      </w:pPr>
      <w:r w:rsidRPr="009D73B0">
        <w:rPr>
          <w:sz w:val="24"/>
          <w:szCs w:val="24"/>
        </w:rPr>
        <w:t>организовать проведение закупок товаров, работ, услуг для обеспечения муниципальных нужд в соответствии с требованиями энергетической эффективности этих товаров, работ, услуг</w:t>
      </w:r>
      <w:r>
        <w:t>;</w:t>
      </w:r>
    </w:p>
    <w:p w:rsidR="009D73B0" w:rsidRDefault="009D73B0" w:rsidP="009D73B0">
      <w:pPr>
        <w:pStyle w:val="22"/>
        <w:numPr>
          <w:ilvl w:val="0"/>
          <w:numId w:val="1"/>
        </w:numPr>
        <w:shd w:val="clear" w:color="auto" w:fill="auto"/>
        <w:tabs>
          <w:tab w:val="left" w:pos="1420"/>
        </w:tabs>
        <w:spacing w:after="0" w:line="274" w:lineRule="exact"/>
        <w:ind w:firstLine="900"/>
        <w:jc w:val="both"/>
      </w:pPr>
      <w:r>
        <w:t>обеспечить соблюдение требований энергетической эффективности зданий, строений, сооружений, установленных законодательством Российской Федерации.</w:t>
      </w:r>
    </w:p>
    <w:p w:rsidR="0034050D" w:rsidRDefault="009D73B0" w:rsidP="00340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3B0">
        <w:rPr>
          <w:rFonts w:ascii="Times New Roman" w:hAnsi="Times New Roman" w:cs="Times New Roman"/>
          <w:sz w:val="24"/>
          <w:szCs w:val="24"/>
        </w:rPr>
        <w:t>Для эффективного исполнения установленных требований законодательства в области энергосбережения и повышения энергетической эффективности рекомендуется в органах местного самоуправления, в ведении которых находятся муниципальные учреждения, назначить лиц, ответственных за обеспечение реализации государственной политики в области энергосбережения и повышения энергетической эффективности в подведомственных муниципальных учреждениях</w:t>
      </w:r>
      <w:r w:rsidR="009F4DC4">
        <w:rPr>
          <w:rFonts w:ascii="Times New Roman" w:hAnsi="Times New Roman" w:cs="Times New Roman"/>
          <w:sz w:val="24"/>
          <w:szCs w:val="24"/>
        </w:rPr>
        <w:t>.</w:t>
      </w:r>
    </w:p>
    <w:p w:rsidR="009F4DC4" w:rsidRPr="0034050D" w:rsidRDefault="009F4DC4" w:rsidP="0034050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050D">
        <w:rPr>
          <w:rFonts w:ascii="Times New Roman" w:hAnsi="Times New Roman" w:cs="Times New Roman"/>
        </w:rPr>
        <w:t>Органам местного самоуправления рекомендуется организовать обучение в области энергосбережения и повышения энергетической эффективности в целях повышения квалификации ответственных лиц по соответствующим направлениям деятельности.</w:t>
      </w:r>
    </w:p>
    <w:p w:rsidR="009F4DC4" w:rsidRDefault="009F4DC4" w:rsidP="0034050D">
      <w:pPr>
        <w:pStyle w:val="22"/>
        <w:shd w:val="clear" w:color="auto" w:fill="auto"/>
        <w:spacing w:after="0" w:line="274" w:lineRule="exact"/>
        <w:ind w:firstLine="880"/>
        <w:jc w:val="both"/>
      </w:pPr>
      <w:bookmarkStart w:id="12" w:name="bookmark13"/>
      <w:r>
        <w:t xml:space="preserve">При реализации мероприятий и проектов в области энергосбережения и повышения энергетической эффективности на объектах муниципальных учреждений рекомендуется привлекать внебюджетные источники финансирования, в том числе заключать </w:t>
      </w:r>
      <w:proofErr w:type="spellStart"/>
      <w:r>
        <w:t>энергосервисные</w:t>
      </w:r>
      <w:proofErr w:type="spellEnd"/>
      <w:r>
        <w:t xml:space="preserve"> договоры (контракты).</w:t>
      </w:r>
      <w:bookmarkEnd w:id="12"/>
    </w:p>
    <w:p w:rsidR="009F4DC4" w:rsidRDefault="009F4DC4" w:rsidP="009F4DC4">
      <w:pPr>
        <w:pStyle w:val="53"/>
        <w:numPr>
          <w:ilvl w:val="0"/>
          <w:numId w:val="27"/>
        </w:numPr>
        <w:shd w:val="clear" w:color="auto" w:fill="auto"/>
        <w:tabs>
          <w:tab w:val="left" w:pos="4361"/>
        </w:tabs>
        <w:spacing w:after="25" w:line="220" w:lineRule="exact"/>
        <w:ind w:left="3760"/>
        <w:jc w:val="both"/>
      </w:pPr>
      <w:r>
        <w:t>Жилищный фонд</w:t>
      </w:r>
    </w:p>
    <w:p w:rsidR="009F4DC4" w:rsidRDefault="009F4DC4" w:rsidP="009F4DC4">
      <w:pPr>
        <w:pStyle w:val="22"/>
        <w:shd w:val="clear" w:color="auto" w:fill="auto"/>
        <w:spacing w:after="0" w:line="274" w:lineRule="exact"/>
        <w:ind w:firstLine="993"/>
        <w:jc w:val="both"/>
      </w:pPr>
      <w:r>
        <w:lastRenderedPageBreak/>
        <w:t>К целевым показателям, характеризующим оснащенность приборами учета используемых энергетических ресурсов в жилищном фонде, относятся:</w:t>
      </w:r>
    </w:p>
    <w:p w:rsidR="009F4DC4" w:rsidRDefault="009F4DC4" w:rsidP="009F4DC4">
      <w:pPr>
        <w:pStyle w:val="22"/>
        <w:shd w:val="clear" w:color="auto" w:fill="auto"/>
        <w:tabs>
          <w:tab w:val="left" w:pos="1236"/>
        </w:tabs>
        <w:spacing w:after="0" w:line="274" w:lineRule="exact"/>
        <w:ind w:firstLine="880"/>
        <w:jc w:val="both"/>
      </w:pPr>
      <w:r>
        <w:t>а)</w:t>
      </w:r>
      <w:r>
        <w:tab/>
        <w:t>доля многоквартирных домов, оснащенных коллективными (общедомовыми) приборами учета используемых энергетических ресурсов по видам коммунальных ресурсов в общем числе многоквартирных домов (процентов);</w:t>
      </w:r>
    </w:p>
    <w:p w:rsidR="009F4DC4" w:rsidRDefault="009F4DC4" w:rsidP="009F4DC4">
      <w:pPr>
        <w:pStyle w:val="22"/>
        <w:shd w:val="clear" w:color="auto" w:fill="auto"/>
        <w:tabs>
          <w:tab w:val="left" w:pos="1236"/>
        </w:tabs>
        <w:spacing w:after="0" w:line="274" w:lineRule="exact"/>
        <w:ind w:firstLine="880"/>
        <w:jc w:val="both"/>
      </w:pPr>
      <w:r>
        <w:t>б)</w:t>
      </w:r>
      <w:r>
        <w:tab/>
        <w:t>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домах.</w:t>
      </w:r>
    </w:p>
    <w:p w:rsidR="009F4DC4" w:rsidRDefault="009F4DC4" w:rsidP="009F4DC4">
      <w:pPr>
        <w:pStyle w:val="22"/>
        <w:shd w:val="clear" w:color="auto" w:fill="auto"/>
        <w:spacing w:after="0" w:line="274" w:lineRule="exact"/>
        <w:ind w:firstLine="993"/>
        <w:jc w:val="both"/>
      </w:pPr>
      <w:r>
        <w:t>Сведения об оснащенности приборами учета используемых энергетических ресурсов в жилищном фонде, подготовленные на основании данных, представленных в Государственной информационной системе жилищно-коммунального хозяйства «ГИС ЖКХ» представлены ниже, Таблица 6.</w:t>
      </w:r>
    </w:p>
    <w:p w:rsidR="0085581A" w:rsidRDefault="0085581A" w:rsidP="0085581A">
      <w:pPr>
        <w:pStyle w:val="24"/>
        <w:shd w:val="clear" w:color="auto" w:fill="auto"/>
        <w:spacing w:line="240" w:lineRule="exact"/>
        <w:jc w:val="right"/>
      </w:pPr>
      <w:r>
        <w:t>Таблица 6</w:t>
      </w:r>
    </w:p>
    <w:tbl>
      <w:tblPr>
        <w:tblW w:w="965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6715"/>
        <w:gridCol w:w="1037"/>
        <w:gridCol w:w="998"/>
      </w:tblGrid>
      <w:tr w:rsidR="0085581A" w:rsidTr="0034050D">
        <w:trPr>
          <w:trHeight w:hRule="exact" w:val="56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210pt"/>
                <w:lang w:val="en-US" w:bidi="en-US"/>
              </w:rPr>
              <w:t xml:space="preserve">N </w:t>
            </w:r>
            <w:r>
              <w:rPr>
                <w:rStyle w:val="210pt"/>
              </w:rPr>
              <w:t>п/п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Наименование показателя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210pt"/>
              </w:rPr>
              <w:t>Ед. изм.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Базовый</w:t>
            </w:r>
          </w:p>
          <w:p w:rsidR="0085581A" w:rsidRDefault="0085581A" w:rsidP="0085581A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(отчетный)</w:t>
            </w:r>
          </w:p>
          <w:p w:rsidR="0085581A" w:rsidRDefault="0085581A" w:rsidP="0085581A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год</w:t>
            </w:r>
          </w:p>
        </w:tc>
      </w:tr>
      <w:tr w:rsidR="0085581A" w:rsidTr="0034050D">
        <w:trPr>
          <w:trHeight w:hRule="exact" w:val="70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Число многоквартирных домов, расположенных на территории муниципального образования, в которые поставляется коммунальный ресурс: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rPr>
                <w:sz w:val="10"/>
                <w:szCs w:val="10"/>
              </w:rPr>
            </w:pPr>
          </w:p>
        </w:tc>
      </w:tr>
      <w:tr w:rsidR="0085581A" w:rsidTr="0034050D">
        <w:trPr>
          <w:trHeight w:hRule="exact" w:val="2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тепловая энергия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99</w:t>
            </w:r>
          </w:p>
        </w:tc>
      </w:tr>
      <w:tr w:rsidR="0085581A" w:rsidTr="0034050D">
        <w:trPr>
          <w:trHeight w:hRule="exact" w:val="2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электрическая энергия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83</w:t>
            </w:r>
          </w:p>
        </w:tc>
      </w:tr>
      <w:tr w:rsidR="0085581A" w:rsidTr="0034050D">
        <w:trPr>
          <w:trHeight w:hRule="exact" w:val="2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холодная вода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107</w:t>
            </w:r>
          </w:p>
        </w:tc>
      </w:tr>
      <w:tr w:rsidR="0085581A" w:rsidTr="0034050D">
        <w:trPr>
          <w:trHeight w:hRule="exact" w:val="2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горячая вода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31</w:t>
            </w:r>
          </w:p>
        </w:tc>
      </w:tr>
      <w:tr w:rsidR="0085581A" w:rsidTr="0034050D">
        <w:trPr>
          <w:trHeight w:hRule="exact" w:val="2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природный газ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</w:t>
            </w:r>
          </w:p>
        </w:tc>
      </w:tr>
      <w:tr w:rsidR="0085581A" w:rsidTr="0034050D">
        <w:trPr>
          <w:trHeight w:hRule="exact" w:val="70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rPr>
                <w:sz w:val="10"/>
                <w:szCs w:val="10"/>
              </w:rPr>
            </w:pPr>
          </w:p>
        </w:tc>
      </w:tr>
      <w:tr w:rsidR="0085581A" w:rsidTr="0034050D">
        <w:trPr>
          <w:trHeight w:hRule="exact" w:val="2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тепловой энергии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</w:t>
            </w:r>
          </w:p>
        </w:tc>
      </w:tr>
      <w:tr w:rsidR="0085581A" w:rsidTr="0034050D">
        <w:trPr>
          <w:trHeight w:hRule="exact" w:val="2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электрической энергии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51</w:t>
            </w:r>
          </w:p>
        </w:tc>
      </w:tr>
      <w:tr w:rsidR="0085581A" w:rsidTr="0034050D">
        <w:trPr>
          <w:trHeight w:hRule="exact" w:val="2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холодной воды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85581A" w:rsidTr="0034050D">
        <w:trPr>
          <w:trHeight w:hRule="exact" w:val="2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горячей воды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85581A" w:rsidTr="0034050D">
        <w:trPr>
          <w:trHeight w:hRule="exact" w:val="2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природного газа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85581A" w:rsidTr="0034050D">
        <w:trPr>
          <w:trHeight w:hRule="exact" w:val="69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которые поставляется коммунальный ресурс: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rPr>
                <w:sz w:val="10"/>
                <w:szCs w:val="10"/>
              </w:rPr>
            </w:pPr>
          </w:p>
        </w:tc>
      </w:tr>
      <w:tr w:rsidR="0085581A" w:rsidTr="0034050D">
        <w:trPr>
          <w:trHeight w:hRule="exact" w:val="2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тепловая энергия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4560</w:t>
            </w:r>
          </w:p>
        </w:tc>
      </w:tr>
      <w:tr w:rsidR="0085581A" w:rsidTr="0034050D">
        <w:trPr>
          <w:trHeight w:hRule="exact" w:val="2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электрическая энергия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7371</w:t>
            </w:r>
          </w:p>
        </w:tc>
      </w:tr>
      <w:tr w:rsidR="0085581A" w:rsidTr="0034050D">
        <w:trPr>
          <w:trHeight w:hRule="exact" w:val="2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холодная вода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4610</w:t>
            </w:r>
          </w:p>
        </w:tc>
      </w:tr>
      <w:tr w:rsidR="0085581A" w:rsidTr="0034050D">
        <w:trPr>
          <w:trHeight w:hRule="exact" w:val="2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горячая вода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4443</w:t>
            </w:r>
          </w:p>
        </w:tc>
      </w:tr>
      <w:tr w:rsidR="0085581A" w:rsidTr="0034050D">
        <w:trPr>
          <w:trHeight w:hRule="exact" w:val="2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природный газ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657</w:t>
            </w:r>
          </w:p>
        </w:tc>
      </w:tr>
      <w:tr w:rsidR="0085581A" w:rsidTr="0034050D">
        <w:trPr>
          <w:trHeight w:hRule="exact" w:val="70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rPr>
                <w:sz w:val="10"/>
                <w:szCs w:val="10"/>
              </w:rPr>
            </w:pPr>
          </w:p>
        </w:tc>
      </w:tr>
      <w:tr w:rsidR="0085581A" w:rsidTr="0034050D">
        <w:trPr>
          <w:trHeight w:hRule="exact" w:val="2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тепловой энергии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85581A" w:rsidTr="0034050D">
        <w:trPr>
          <w:trHeight w:hRule="exact" w:val="2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электрической энергии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6106</w:t>
            </w:r>
          </w:p>
        </w:tc>
      </w:tr>
      <w:tr w:rsidR="0085581A" w:rsidTr="0034050D">
        <w:trPr>
          <w:trHeight w:hRule="exact" w:val="2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холодной воды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1996</w:t>
            </w:r>
          </w:p>
        </w:tc>
      </w:tr>
      <w:tr w:rsidR="0085581A" w:rsidTr="0034050D">
        <w:trPr>
          <w:trHeight w:hRule="exact" w:val="2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горячей воды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1719</w:t>
            </w:r>
          </w:p>
        </w:tc>
      </w:tr>
      <w:tr w:rsidR="0085581A" w:rsidTr="0034050D">
        <w:trPr>
          <w:trHeight w:hRule="exact" w:val="2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природного газа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85581A" w:rsidTr="0034050D">
        <w:trPr>
          <w:trHeight w:hRule="exact" w:val="6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Площадь многоквартирных домов на территории муниципального образования с проведенными капитальными ремонтами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кв.м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85581A" w:rsidTr="0034050D">
        <w:trPr>
          <w:trHeight w:hRule="exact" w:val="57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210pt"/>
                <w:lang w:val="en-US" w:bidi="en-US"/>
              </w:rPr>
              <w:t xml:space="preserve">N </w:t>
            </w:r>
            <w:r>
              <w:rPr>
                <w:rStyle w:val="210pt"/>
              </w:rPr>
              <w:t>п/п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Наименование показателя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Ед. изм.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Базовый</w:t>
            </w:r>
          </w:p>
          <w:p w:rsidR="0085581A" w:rsidRDefault="0085581A" w:rsidP="0085581A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(отчетный)</w:t>
            </w:r>
          </w:p>
          <w:p w:rsidR="0085581A" w:rsidRDefault="0085581A" w:rsidP="0085581A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год</w:t>
            </w:r>
          </w:p>
        </w:tc>
      </w:tr>
      <w:tr w:rsidR="0085581A" w:rsidTr="0034050D">
        <w:trPr>
          <w:trHeight w:hRule="exact" w:val="70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581A" w:rsidRDefault="0085581A" w:rsidP="0085581A">
            <w:pPr>
              <w:pStyle w:val="22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 xml:space="preserve">Площадь многоквартирных домов на территории муниципального образования с проведенными </w:t>
            </w:r>
            <w:proofErr w:type="spellStart"/>
            <w:r>
              <w:rPr>
                <w:rStyle w:val="210pt"/>
              </w:rPr>
              <w:t>энергоэффективными</w:t>
            </w:r>
            <w:proofErr w:type="spellEnd"/>
            <w:r>
              <w:rPr>
                <w:rStyle w:val="210pt"/>
              </w:rPr>
              <w:t xml:space="preserve"> капитальными ремонтами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кв.м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81A" w:rsidRDefault="0085581A" w:rsidP="0085581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</w:tr>
    </w:tbl>
    <w:p w:rsidR="0085581A" w:rsidRDefault="0085581A" w:rsidP="0085581A">
      <w:pPr>
        <w:pStyle w:val="a7"/>
        <w:shd w:val="clear" w:color="auto" w:fill="auto"/>
        <w:rPr>
          <w:b w:val="0"/>
        </w:rPr>
      </w:pPr>
      <w:r>
        <w:t>*</w:t>
      </w:r>
      <w:r w:rsidRPr="0085581A">
        <w:rPr>
          <w:b w:val="0"/>
        </w:rPr>
        <w:t xml:space="preserve">Количество помещений многоквартирных домов, жилых домов, оснащенных индивидуальными, квартирными или комнатными приборами учета. Учитываются помещения/дома, по которым размещен договор </w:t>
      </w:r>
      <w:proofErr w:type="spellStart"/>
      <w:r w:rsidRPr="0085581A">
        <w:rPr>
          <w:b w:val="0"/>
        </w:rPr>
        <w:t>ресурсоснабжения</w:t>
      </w:r>
      <w:proofErr w:type="spellEnd"/>
      <w:r w:rsidRPr="0085581A">
        <w:rPr>
          <w:b w:val="0"/>
        </w:rPr>
        <w:t xml:space="preserve"> на заданный коммунальный ресурс или договор управления/устав. Оснащенность квартиры коммунального заселения определяется на основании наличия квартирного прибора учета или комнатных приборов учета на все размещенные комнаты в такой квартире.</w:t>
      </w:r>
    </w:p>
    <w:p w:rsidR="0085581A" w:rsidRDefault="0085581A" w:rsidP="0085581A">
      <w:pPr>
        <w:pStyle w:val="22"/>
        <w:shd w:val="clear" w:color="auto" w:fill="auto"/>
        <w:spacing w:after="0" w:line="274" w:lineRule="exact"/>
        <w:ind w:firstLine="880"/>
        <w:jc w:val="both"/>
      </w:pPr>
      <w:r>
        <w:lastRenderedPageBreak/>
        <w:t>В жилищном фонде рекомендуется:</w:t>
      </w:r>
    </w:p>
    <w:p w:rsidR="0085581A" w:rsidRDefault="0085581A" w:rsidP="0085581A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spacing w:after="0" w:line="274" w:lineRule="exact"/>
        <w:ind w:firstLine="880"/>
        <w:jc w:val="both"/>
      </w:pPr>
      <w:r>
        <w:t>организовать работы по обеспечению учета используемых энергетических ресурсов и воды;</w:t>
      </w:r>
    </w:p>
    <w:p w:rsidR="0085581A" w:rsidRDefault="0085581A" w:rsidP="0085581A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spacing w:after="0" w:line="274" w:lineRule="exact"/>
        <w:ind w:firstLine="880"/>
        <w:jc w:val="both"/>
      </w:pPr>
      <w:r>
        <w:t>организовать работу по присвоению классов энергетической эффективности многоквартирным домам;</w:t>
      </w:r>
    </w:p>
    <w:p w:rsidR="0085581A" w:rsidRDefault="0085581A" w:rsidP="0085581A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spacing w:after="0" w:line="274" w:lineRule="exact"/>
        <w:ind w:firstLine="880"/>
        <w:jc w:val="both"/>
      </w:pPr>
      <w:r>
        <w:t>проводить мониторинг реализации мероприятий в соответствии с перечнем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утвержденным органом исполнительной власти субъекта Российской Федерации;</w:t>
      </w:r>
    </w:p>
    <w:p w:rsidR="0085581A" w:rsidRDefault="0085581A" w:rsidP="0085581A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spacing w:after="0" w:line="274" w:lineRule="exact"/>
        <w:ind w:firstLine="880"/>
        <w:jc w:val="both"/>
      </w:pPr>
      <w:r>
        <w:t>проводить мониторинг соблюдения требований энергетической эффективности зданий, строений, сооружений, установленных законодательством Российской Федерации;</w:t>
      </w:r>
    </w:p>
    <w:p w:rsidR="0085581A" w:rsidRDefault="0085581A" w:rsidP="0085581A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spacing w:after="283" w:line="274" w:lineRule="exact"/>
        <w:ind w:firstLine="880"/>
        <w:jc w:val="both"/>
      </w:pPr>
      <w:bookmarkStart w:id="13" w:name="bookmark14"/>
      <w:r>
        <w:t xml:space="preserve">проводить мероприятия по капитальному ремонту общего имущества собственников многоквартирных домов с применением </w:t>
      </w:r>
      <w:proofErr w:type="spellStart"/>
      <w:r>
        <w:t>энергоэффективных</w:t>
      </w:r>
      <w:proofErr w:type="spellEnd"/>
      <w:r>
        <w:t xml:space="preserve"> технологий, материалов и оборудования.</w:t>
      </w:r>
      <w:bookmarkEnd w:id="13"/>
    </w:p>
    <w:p w:rsidR="0085581A" w:rsidRDefault="0085581A" w:rsidP="0085581A">
      <w:pPr>
        <w:pStyle w:val="53"/>
        <w:numPr>
          <w:ilvl w:val="2"/>
          <w:numId w:val="28"/>
        </w:numPr>
        <w:shd w:val="clear" w:color="auto" w:fill="auto"/>
        <w:tabs>
          <w:tab w:val="left" w:pos="2319"/>
        </w:tabs>
        <w:spacing w:line="220" w:lineRule="exact"/>
        <w:jc w:val="both"/>
      </w:pPr>
      <w:r>
        <w:t>Системы коммунальной инфраструктуры и энергетика</w:t>
      </w:r>
    </w:p>
    <w:p w:rsidR="0085581A" w:rsidRPr="0085581A" w:rsidRDefault="0085581A" w:rsidP="0085581A">
      <w:pPr>
        <w:pStyle w:val="a7"/>
        <w:shd w:val="clear" w:color="auto" w:fill="auto"/>
        <w:rPr>
          <w:b w:val="0"/>
        </w:rPr>
      </w:pPr>
    </w:p>
    <w:p w:rsidR="0085581A" w:rsidRDefault="0085581A" w:rsidP="009D73B0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81A">
        <w:rPr>
          <w:rFonts w:ascii="Times New Roman" w:hAnsi="Times New Roman" w:cs="Times New Roman"/>
          <w:sz w:val="24"/>
          <w:szCs w:val="24"/>
        </w:rPr>
        <w:t>Перечень организаций, осуществляющих производство и сбыт коммунальных ресурсов, на территории Забайкальского муниципального округа представлен ниже, Таблица 7.</w:t>
      </w:r>
    </w:p>
    <w:p w:rsidR="0026117A" w:rsidRDefault="0026117A" w:rsidP="0026117A">
      <w:pPr>
        <w:pStyle w:val="22"/>
        <w:shd w:val="clear" w:color="auto" w:fill="auto"/>
        <w:spacing w:after="0" w:line="307" w:lineRule="exact"/>
        <w:ind w:firstLine="0"/>
        <w:jc w:val="right"/>
      </w:pPr>
      <w:r>
        <w:t>Таблица 7</w:t>
      </w:r>
    </w:p>
    <w:p w:rsidR="0026117A" w:rsidRDefault="0026117A" w:rsidP="0026117A">
      <w:pPr>
        <w:pStyle w:val="22"/>
        <w:shd w:val="clear" w:color="auto" w:fill="auto"/>
        <w:spacing w:after="0" w:line="307" w:lineRule="exact"/>
        <w:ind w:firstLine="0"/>
        <w:jc w:val="right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3274"/>
        <w:gridCol w:w="4738"/>
      </w:tblGrid>
      <w:tr w:rsidR="0026117A" w:rsidTr="0026117A">
        <w:trPr>
          <w:trHeight w:hRule="exact" w:val="8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17A" w:rsidRDefault="0026117A" w:rsidP="0026117A">
            <w:pPr>
              <w:pStyle w:val="22"/>
              <w:shd w:val="clear" w:color="auto" w:fill="auto"/>
              <w:spacing w:after="60" w:line="200" w:lineRule="exact"/>
              <w:ind w:left="220" w:firstLine="0"/>
            </w:pPr>
            <w:r>
              <w:rPr>
                <w:rStyle w:val="210pt"/>
              </w:rPr>
              <w:t>№</w:t>
            </w:r>
          </w:p>
          <w:p w:rsidR="0026117A" w:rsidRDefault="0026117A" w:rsidP="0026117A">
            <w:pPr>
              <w:pStyle w:val="22"/>
              <w:shd w:val="clear" w:color="auto" w:fill="auto"/>
              <w:spacing w:before="60" w:after="0" w:line="200" w:lineRule="exact"/>
              <w:ind w:left="220" w:firstLine="0"/>
            </w:pPr>
            <w:r>
              <w:rPr>
                <w:rStyle w:val="210pt"/>
              </w:rPr>
              <w:t>п/п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17A" w:rsidRDefault="0026117A" w:rsidP="0026117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Ресурс, услуга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17A" w:rsidRDefault="0026117A" w:rsidP="0026117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Организация - поставщик ресурса</w:t>
            </w:r>
          </w:p>
        </w:tc>
      </w:tr>
      <w:tr w:rsidR="0026117A" w:rsidTr="0026117A">
        <w:trPr>
          <w:trHeight w:hRule="exact" w:val="26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17A" w:rsidRDefault="0026117A" w:rsidP="0026117A">
            <w:pPr>
              <w:pStyle w:val="22"/>
              <w:shd w:val="clear" w:color="auto" w:fill="auto"/>
              <w:spacing w:after="0" w:line="200" w:lineRule="exact"/>
              <w:ind w:left="260" w:firstLine="0"/>
            </w:pPr>
            <w:r>
              <w:rPr>
                <w:rStyle w:val="210pt"/>
              </w:rPr>
              <w:t>1.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17A" w:rsidRDefault="0026117A" w:rsidP="0026117A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Электроснабжение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17A" w:rsidRDefault="0026117A" w:rsidP="0026117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ООО «</w:t>
            </w:r>
            <w:proofErr w:type="spellStart"/>
            <w:r>
              <w:rPr>
                <w:rStyle w:val="210pt"/>
              </w:rPr>
              <w:t>Читаэнергосбыт</w:t>
            </w:r>
            <w:proofErr w:type="spellEnd"/>
            <w:r>
              <w:rPr>
                <w:rStyle w:val="210pt"/>
              </w:rPr>
              <w:t>»</w:t>
            </w:r>
          </w:p>
        </w:tc>
      </w:tr>
      <w:tr w:rsidR="0026117A" w:rsidTr="0026117A">
        <w:trPr>
          <w:trHeight w:hRule="exact" w:val="26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17A" w:rsidRDefault="0026117A" w:rsidP="0026117A">
            <w:pPr>
              <w:pStyle w:val="22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210pt"/>
              </w:rPr>
              <w:t>2.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17A" w:rsidRDefault="0026117A" w:rsidP="0026117A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 xml:space="preserve">Т </w:t>
            </w:r>
            <w:proofErr w:type="spellStart"/>
            <w:r>
              <w:rPr>
                <w:rStyle w:val="210pt"/>
              </w:rPr>
              <w:t>еплоснабжение</w:t>
            </w:r>
            <w:proofErr w:type="spellEnd"/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17A" w:rsidRDefault="0026117A" w:rsidP="0026117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ООО «</w:t>
            </w:r>
            <w:proofErr w:type="spellStart"/>
            <w:r>
              <w:rPr>
                <w:rStyle w:val="210pt"/>
              </w:rPr>
              <w:t>Читаэнергосбыт</w:t>
            </w:r>
            <w:proofErr w:type="spellEnd"/>
            <w:r>
              <w:rPr>
                <w:rStyle w:val="210pt"/>
              </w:rPr>
              <w:t>»</w:t>
            </w:r>
          </w:p>
        </w:tc>
      </w:tr>
      <w:tr w:rsidR="0026117A" w:rsidTr="0026117A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17A" w:rsidRDefault="0026117A" w:rsidP="0026117A">
            <w:pPr>
              <w:pStyle w:val="22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210pt"/>
              </w:rPr>
              <w:t>3.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17A" w:rsidRDefault="0026117A" w:rsidP="0026117A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Холодное водоснабжение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17A" w:rsidRDefault="0026117A" w:rsidP="0026117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ООО «</w:t>
            </w:r>
            <w:proofErr w:type="spellStart"/>
            <w:r>
              <w:rPr>
                <w:rStyle w:val="210pt"/>
              </w:rPr>
              <w:t>Читаэнергосбыт</w:t>
            </w:r>
            <w:proofErr w:type="spellEnd"/>
            <w:r>
              <w:rPr>
                <w:rStyle w:val="210pt"/>
              </w:rPr>
              <w:t>»</w:t>
            </w:r>
          </w:p>
        </w:tc>
      </w:tr>
      <w:tr w:rsidR="0026117A" w:rsidTr="0026117A">
        <w:trPr>
          <w:trHeight w:hRule="exact" w:val="26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17A" w:rsidRDefault="0026117A" w:rsidP="0026117A">
            <w:pPr>
              <w:pStyle w:val="22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210pt"/>
              </w:rPr>
              <w:t>4.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17A" w:rsidRDefault="0026117A" w:rsidP="0026117A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Водоотведение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17A" w:rsidRDefault="0026117A" w:rsidP="0026117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ООО «</w:t>
            </w:r>
            <w:proofErr w:type="spellStart"/>
            <w:r>
              <w:rPr>
                <w:rStyle w:val="210pt"/>
              </w:rPr>
              <w:t>Читаэнергосбыт</w:t>
            </w:r>
            <w:proofErr w:type="spellEnd"/>
            <w:r>
              <w:rPr>
                <w:rStyle w:val="210pt"/>
              </w:rPr>
              <w:t>»</w:t>
            </w:r>
          </w:p>
        </w:tc>
      </w:tr>
      <w:tr w:rsidR="0026117A" w:rsidTr="0026117A">
        <w:trPr>
          <w:trHeight w:hRule="exact" w:val="26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17A" w:rsidRDefault="0026117A" w:rsidP="0026117A">
            <w:pPr>
              <w:pStyle w:val="22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210pt"/>
              </w:rPr>
              <w:t>5.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17A" w:rsidRDefault="0026117A" w:rsidP="0026117A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Газоснабжение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17A" w:rsidRDefault="0026117A" w:rsidP="0026117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26117A" w:rsidTr="0026117A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117A" w:rsidRDefault="0026117A" w:rsidP="0026117A">
            <w:pPr>
              <w:pStyle w:val="22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210pt"/>
              </w:rPr>
              <w:t>6.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117A" w:rsidRDefault="0026117A" w:rsidP="0026117A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Сбор и вывоз ТБО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17A" w:rsidRDefault="0026117A" w:rsidP="0026117A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ООО «</w:t>
            </w:r>
            <w:proofErr w:type="spellStart"/>
            <w:r>
              <w:rPr>
                <w:rStyle w:val="210pt"/>
              </w:rPr>
              <w:t>Олерон</w:t>
            </w:r>
            <w:proofErr w:type="spellEnd"/>
            <w:r>
              <w:rPr>
                <w:rStyle w:val="210pt"/>
              </w:rPr>
              <w:t>+»</w:t>
            </w:r>
          </w:p>
        </w:tc>
      </w:tr>
    </w:tbl>
    <w:p w:rsidR="0026117A" w:rsidRDefault="0026117A" w:rsidP="0026117A">
      <w:pPr>
        <w:pStyle w:val="22"/>
        <w:shd w:val="clear" w:color="auto" w:fill="auto"/>
        <w:spacing w:after="0" w:line="274" w:lineRule="exact"/>
        <w:ind w:firstLine="880"/>
        <w:jc w:val="both"/>
      </w:pPr>
    </w:p>
    <w:p w:rsidR="0026117A" w:rsidRDefault="0026117A" w:rsidP="0026117A">
      <w:pPr>
        <w:pStyle w:val="22"/>
        <w:shd w:val="clear" w:color="auto" w:fill="auto"/>
        <w:spacing w:after="0" w:line="274" w:lineRule="exact"/>
        <w:ind w:firstLine="880"/>
        <w:jc w:val="both"/>
      </w:pPr>
      <w:r>
        <w:t>В организациях, осуществляющих регулируемые виды деятельности, рекомендуется:</w:t>
      </w:r>
    </w:p>
    <w:p w:rsidR="0026117A" w:rsidRDefault="0026117A" w:rsidP="0026117A">
      <w:pPr>
        <w:pStyle w:val="22"/>
        <w:shd w:val="clear" w:color="auto" w:fill="auto"/>
        <w:spacing w:after="0" w:line="274" w:lineRule="exact"/>
        <w:ind w:firstLine="880"/>
        <w:jc w:val="both"/>
      </w:pPr>
      <w:r>
        <w:t>осуществлять региональный государственный контроль (надзор) за соблюдением требований, предусмотренных законодательством Российской Федерации, в части утверждения программ в области энергосбережения и повышения энергетической эффективности организаций, осуществляющих регулируемые виды деятельности;</w:t>
      </w:r>
    </w:p>
    <w:p w:rsidR="0026117A" w:rsidRDefault="0026117A" w:rsidP="0026117A">
      <w:pPr>
        <w:pStyle w:val="22"/>
        <w:shd w:val="clear" w:color="auto" w:fill="auto"/>
        <w:spacing w:after="0" w:line="274" w:lineRule="exact"/>
        <w:ind w:firstLine="880"/>
        <w:jc w:val="both"/>
      </w:pPr>
      <w:r>
        <w:t>проводить мониторинг исполнения требований законодательства о доведении использования регулируемыми организациями осветительных устройств с использованием светодиодов до установленного уровня.</w:t>
      </w:r>
    </w:p>
    <w:p w:rsidR="0026117A" w:rsidRDefault="0026117A" w:rsidP="0026117A">
      <w:pPr>
        <w:pStyle w:val="22"/>
        <w:shd w:val="clear" w:color="auto" w:fill="auto"/>
        <w:spacing w:after="0" w:line="274" w:lineRule="exact"/>
        <w:ind w:firstLine="880"/>
        <w:jc w:val="both"/>
      </w:pPr>
      <w:proofErr w:type="spellStart"/>
      <w:r>
        <w:t>Ресурсоснабжающим</w:t>
      </w:r>
      <w:proofErr w:type="spellEnd"/>
      <w:r>
        <w:t xml:space="preserve"> организациям рекомендуется разработать программы по энергосбережению и повышению энергетической эффективности. В программы целесообразно включить ряд организационных мер, способствующих снижению потребления ТЭР:</w:t>
      </w:r>
    </w:p>
    <w:p w:rsidR="0026117A" w:rsidRDefault="0026117A" w:rsidP="0026117A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spacing w:after="0" w:line="274" w:lineRule="exact"/>
        <w:ind w:firstLine="880"/>
        <w:jc w:val="both"/>
      </w:pPr>
      <w:r>
        <w:t>назначение ответственных за энергосбережение;</w:t>
      </w:r>
    </w:p>
    <w:p w:rsidR="0026117A" w:rsidRDefault="0026117A" w:rsidP="0026117A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spacing w:after="0" w:line="274" w:lineRule="exact"/>
        <w:ind w:firstLine="880"/>
        <w:jc w:val="both"/>
      </w:pPr>
      <w:r>
        <w:t>обучение ответственных лиц на курсах по энергосбережению;</w:t>
      </w:r>
    </w:p>
    <w:p w:rsidR="0026117A" w:rsidRDefault="0026117A" w:rsidP="0026117A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spacing w:after="0" w:line="274" w:lineRule="exact"/>
        <w:ind w:firstLine="880"/>
        <w:jc w:val="both"/>
      </w:pPr>
      <w:r>
        <w:t>обучение и агитация всего коллектива учреждения об экономии энергоресурсов;</w:t>
      </w:r>
    </w:p>
    <w:p w:rsidR="0026117A" w:rsidRDefault="0026117A" w:rsidP="009D73B0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72CE" w:rsidRDefault="002C72CE" w:rsidP="009D73B0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72CE" w:rsidRDefault="002C72CE" w:rsidP="002C72CE">
      <w:pPr>
        <w:pStyle w:val="22"/>
        <w:numPr>
          <w:ilvl w:val="0"/>
          <w:numId w:val="1"/>
        </w:numPr>
        <w:shd w:val="clear" w:color="auto" w:fill="auto"/>
        <w:tabs>
          <w:tab w:val="left" w:pos="1423"/>
        </w:tabs>
        <w:spacing w:after="0" w:line="274" w:lineRule="exact"/>
        <w:ind w:firstLine="880"/>
        <w:jc w:val="both"/>
      </w:pPr>
      <w:r>
        <w:t>внедрение системы премирования за успешное внедрение энергосберегающих мероприятий;</w:t>
      </w:r>
    </w:p>
    <w:p w:rsidR="002C72CE" w:rsidRDefault="002C72CE" w:rsidP="002C72CE">
      <w:pPr>
        <w:pStyle w:val="22"/>
        <w:numPr>
          <w:ilvl w:val="0"/>
          <w:numId w:val="1"/>
        </w:numPr>
        <w:shd w:val="clear" w:color="auto" w:fill="auto"/>
        <w:tabs>
          <w:tab w:val="left" w:pos="1423"/>
        </w:tabs>
        <w:spacing w:after="0" w:line="274" w:lineRule="exact"/>
        <w:ind w:firstLine="880"/>
        <w:jc w:val="both"/>
      </w:pPr>
      <w:r>
        <w:t>разработка руководств по обслуживанию и эксплуатации систем тепло-, электро- и водоснабжения, периодический контроль за их исполнением;</w:t>
      </w:r>
    </w:p>
    <w:p w:rsidR="002C72CE" w:rsidRDefault="002C72CE" w:rsidP="002C72CE">
      <w:pPr>
        <w:pStyle w:val="22"/>
        <w:numPr>
          <w:ilvl w:val="0"/>
          <w:numId w:val="1"/>
        </w:numPr>
        <w:shd w:val="clear" w:color="auto" w:fill="auto"/>
        <w:tabs>
          <w:tab w:val="left" w:pos="1423"/>
        </w:tabs>
        <w:spacing w:after="0" w:line="274" w:lineRule="exact"/>
        <w:ind w:firstLine="880"/>
        <w:jc w:val="both"/>
      </w:pPr>
      <w:r>
        <w:lastRenderedPageBreak/>
        <w:t>введение графиков включения и отключения света и тепла в не рабочее время и на выходных;</w:t>
      </w:r>
    </w:p>
    <w:p w:rsidR="002C72CE" w:rsidRDefault="002C72CE" w:rsidP="002C72CE">
      <w:pPr>
        <w:pStyle w:val="22"/>
        <w:numPr>
          <w:ilvl w:val="0"/>
          <w:numId w:val="1"/>
        </w:numPr>
        <w:shd w:val="clear" w:color="auto" w:fill="auto"/>
        <w:tabs>
          <w:tab w:val="left" w:pos="1423"/>
        </w:tabs>
        <w:spacing w:after="0" w:line="274" w:lineRule="exact"/>
        <w:ind w:firstLine="880"/>
        <w:jc w:val="both"/>
      </w:pPr>
      <w:r>
        <w:t>график отключения компьютеров, принтеров и другой офисной техники;</w:t>
      </w:r>
    </w:p>
    <w:p w:rsidR="002C72CE" w:rsidRDefault="002C72CE" w:rsidP="002C72CE">
      <w:pPr>
        <w:pStyle w:val="22"/>
        <w:numPr>
          <w:ilvl w:val="0"/>
          <w:numId w:val="1"/>
        </w:numPr>
        <w:shd w:val="clear" w:color="auto" w:fill="auto"/>
        <w:tabs>
          <w:tab w:val="left" w:pos="1423"/>
        </w:tabs>
        <w:spacing w:after="0" w:line="274" w:lineRule="exact"/>
        <w:ind w:firstLine="880"/>
        <w:jc w:val="both"/>
      </w:pPr>
      <w:r>
        <w:t xml:space="preserve">расчет основных показателей </w:t>
      </w:r>
      <w:proofErr w:type="spellStart"/>
      <w:r>
        <w:t>энергоэффективности</w:t>
      </w:r>
      <w:proofErr w:type="spellEnd"/>
      <w:r>
        <w:t xml:space="preserve"> систем;</w:t>
      </w:r>
    </w:p>
    <w:p w:rsidR="002C72CE" w:rsidRDefault="002C72CE" w:rsidP="002C72CE">
      <w:pPr>
        <w:pStyle w:val="22"/>
        <w:numPr>
          <w:ilvl w:val="0"/>
          <w:numId w:val="1"/>
        </w:numPr>
        <w:shd w:val="clear" w:color="auto" w:fill="auto"/>
        <w:tabs>
          <w:tab w:val="left" w:pos="1423"/>
        </w:tabs>
        <w:spacing w:after="0" w:line="274" w:lineRule="exact"/>
        <w:ind w:firstLine="880"/>
        <w:jc w:val="both"/>
      </w:pPr>
      <w:r>
        <w:t xml:space="preserve">анализ изменения показателей </w:t>
      </w:r>
      <w:proofErr w:type="spellStart"/>
      <w:r>
        <w:t>энергоэффективности</w:t>
      </w:r>
      <w:proofErr w:type="spellEnd"/>
      <w:r>
        <w:t>, разработка мероприятий по поддержанию показателей на должном уровне.</w:t>
      </w:r>
    </w:p>
    <w:p w:rsidR="002C72CE" w:rsidRDefault="002C72CE" w:rsidP="002C72CE">
      <w:pPr>
        <w:pStyle w:val="22"/>
        <w:shd w:val="clear" w:color="auto" w:fill="auto"/>
        <w:spacing w:after="0" w:line="274" w:lineRule="exact"/>
        <w:ind w:firstLine="880"/>
        <w:jc w:val="both"/>
      </w:pPr>
      <w:r>
        <w:t>Рекомендуется указанные мероприятия провести в отношении бюджетных организаций.</w:t>
      </w:r>
    </w:p>
    <w:p w:rsidR="002C72CE" w:rsidRDefault="002C72CE" w:rsidP="002C72CE">
      <w:pPr>
        <w:pStyle w:val="22"/>
        <w:shd w:val="clear" w:color="auto" w:fill="auto"/>
        <w:spacing w:after="0" w:line="274" w:lineRule="exact"/>
        <w:ind w:firstLine="880"/>
        <w:jc w:val="both"/>
      </w:pPr>
      <w:r>
        <w:t>В бюджете муниципального образования не предусмотрено средств бюджета на предоставление субсидий организациям коммунального комплекса на приобретение топлива, субсидии гражданам на внесение платы за коммунальные услуги с учетом изменений объема использования энергетических ресурсов в указанных сферах.</w:t>
      </w:r>
    </w:p>
    <w:p w:rsidR="002C72CE" w:rsidRDefault="002C72CE" w:rsidP="002C72CE">
      <w:pPr>
        <w:pStyle w:val="22"/>
        <w:shd w:val="clear" w:color="auto" w:fill="auto"/>
        <w:spacing w:after="0" w:line="274" w:lineRule="exact"/>
        <w:ind w:firstLine="880"/>
        <w:jc w:val="both"/>
      </w:pPr>
      <w:r>
        <w:t xml:space="preserve">Мероприятия по оптимизации </w:t>
      </w:r>
      <w:proofErr w:type="spellStart"/>
      <w:r>
        <w:t>энергозатрат</w:t>
      </w:r>
      <w:proofErr w:type="spellEnd"/>
      <w:r>
        <w:t xml:space="preserve"> на освещение могут быть реализованы по следующим направлениям:</w:t>
      </w:r>
    </w:p>
    <w:p w:rsidR="002C72CE" w:rsidRDefault="002C72CE" w:rsidP="002C72CE">
      <w:pPr>
        <w:pStyle w:val="22"/>
        <w:numPr>
          <w:ilvl w:val="0"/>
          <w:numId w:val="1"/>
        </w:numPr>
        <w:shd w:val="clear" w:color="auto" w:fill="auto"/>
        <w:tabs>
          <w:tab w:val="left" w:pos="2878"/>
        </w:tabs>
        <w:spacing w:after="0" w:line="274" w:lineRule="exact"/>
        <w:ind w:left="1620" w:firstLine="840"/>
      </w:pPr>
      <w:r>
        <w:t xml:space="preserve">оптимизации </w:t>
      </w:r>
      <w:proofErr w:type="spellStart"/>
      <w:r>
        <w:t>энергозатрат</w:t>
      </w:r>
      <w:proofErr w:type="spellEnd"/>
      <w:r>
        <w:t xml:space="preserve"> на освещение (модернизация систем внутреннего освещения мест общего пользования);</w:t>
      </w:r>
    </w:p>
    <w:p w:rsidR="002C72CE" w:rsidRDefault="002C72CE" w:rsidP="002C72CE">
      <w:pPr>
        <w:pStyle w:val="22"/>
        <w:numPr>
          <w:ilvl w:val="0"/>
          <w:numId w:val="1"/>
        </w:numPr>
        <w:shd w:val="clear" w:color="auto" w:fill="auto"/>
        <w:tabs>
          <w:tab w:val="left" w:pos="2878"/>
        </w:tabs>
        <w:spacing w:after="0" w:line="274" w:lineRule="exact"/>
        <w:ind w:left="2460" w:firstLine="0"/>
        <w:jc w:val="both"/>
      </w:pPr>
      <w:r>
        <w:t>модернизация систем внутреннего освещения зданий бюджетной</w:t>
      </w:r>
    </w:p>
    <w:p w:rsidR="002C72CE" w:rsidRDefault="002C72CE" w:rsidP="002C72CE">
      <w:pPr>
        <w:pStyle w:val="22"/>
        <w:shd w:val="clear" w:color="auto" w:fill="auto"/>
        <w:spacing w:after="0" w:line="274" w:lineRule="exact"/>
        <w:ind w:left="1620" w:firstLine="0"/>
      </w:pPr>
      <w:r>
        <w:t>сферы;</w:t>
      </w:r>
    </w:p>
    <w:p w:rsidR="002C72CE" w:rsidRDefault="002C72CE" w:rsidP="002C72CE">
      <w:pPr>
        <w:pStyle w:val="22"/>
        <w:numPr>
          <w:ilvl w:val="0"/>
          <w:numId w:val="1"/>
        </w:numPr>
        <w:shd w:val="clear" w:color="auto" w:fill="auto"/>
        <w:tabs>
          <w:tab w:val="left" w:pos="2878"/>
        </w:tabs>
        <w:spacing w:after="0" w:line="274" w:lineRule="exact"/>
        <w:ind w:left="1620" w:firstLine="840"/>
      </w:pPr>
      <w:r>
        <w:t xml:space="preserve">оптимизации </w:t>
      </w:r>
      <w:proofErr w:type="spellStart"/>
      <w:r>
        <w:t>энергозатрат</w:t>
      </w:r>
      <w:proofErr w:type="spellEnd"/>
      <w:r>
        <w:t xml:space="preserve"> на наружное (уличное) освещение, в том числе на дворовых территориях.</w:t>
      </w:r>
    </w:p>
    <w:p w:rsidR="002C72CE" w:rsidRDefault="002C72CE" w:rsidP="002C72CE">
      <w:pPr>
        <w:pStyle w:val="22"/>
        <w:shd w:val="clear" w:color="auto" w:fill="auto"/>
        <w:spacing w:after="0" w:line="274" w:lineRule="exact"/>
        <w:ind w:firstLine="880"/>
        <w:jc w:val="both"/>
      </w:pPr>
      <w:r>
        <w:t>Проекты реализуются за счёт следующих основных мероприятий.</w:t>
      </w:r>
    </w:p>
    <w:p w:rsidR="002C72CE" w:rsidRDefault="002C72CE" w:rsidP="002C72CE">
      <w:pPr>
        <w:pStyle w:val="22"/>
        <w:numPr>
          <w:ilvl w:val="0"/>
          <w:numId w:val="6"/>
        </w:numPr>
        <w:shd w:val="clear" w:color="auto" w:fill="auto"/>
        <w:tabs>
          <w:tab w:val="left" w:pos="1423"/>
        </w:tabs>
        <w:spacing w:after="0" w:line="274" w:lineRule="exact"/>
        <w:ind w:firstLine="880"/>
        <w:jc w:val="both"/>
      </w:pPr>
      <w:r>
        <w:t xml:space="preserve">Замена ламп накаливания, люминесцентных ламп на более </w:t>
      </w:r>
      <w:proofErr w:type="spellStart"/>
      <w:r>
        <w:t>энергоэффективные</w:t>
      </w:r>
      <w:proofErr w:type="spellEnd"/>
      <w:r>
        <w:t xml:space="preserve"> типы ламп - светодиодные лампы </w:t>
      </w:r>
      <w:r w:rsidRPr="000A39BC">
        <w:rPr>
          <w:lang w:bidi="en-US"/>
        </w:rPr>
        <w:t>(</w:t>
      </w:r>
      <w:r>
        <w:rPr>
          <w:lang w:val="en-US" w:bidi="en-US"/>
        </w:rPr>
        <w:t>LED</w:t>
      </w:r>
      <w:r w:rsidRPr="000A39BC">
        <w:rPr>
          <w:lang w:bidi="en-US"/>
        </w:rPr>
        <w:t xml:space="preserve">, </w:t>
      </w:r>
      <w:r>
        <w:rPr>
          <w:lang w:val="en-US" w:bidi="en-US"/>
        </w:rPr>
        <w:t>Light</w:t>
      </w:r>
      <w:r w:rsidRPr="000A39BC">
        <w:rPr>
          <w:lang w:bidi="en-US"/>
        </w:rPr>
        <w:t xml:space="preserve"> </w:t>
      </w:r>
      <w:r>
        <w:rPr>
          <w:lang w:val="en-US" w:bidi="en-US"/>
        </w:rPr>
        <w:t>Emitting</w:t>
      </w:r>
      <w:r w:rsidRPr="000A39BC">
        <w:rPr>
          <w:lang w:bidi="en-US"/>
        </w:rPr>
        <w:t xml:space="preserve"> </w:t>
      </w:r>
      <w:r>
        <w:rPr>
          <w:lang w:val="en-US" w:bidi="en-US"/>
        </w:rPr>
        <w:t>Diode</w:t>
      </w:r>
      <w:r w:rsidRPr="000A39BC">
        <w:rPr>
          <w:lang w:bidi="en-US"/>
        </w:rPr>
        <w:t>).</w:t>
      </w:r>
    </w:p>
    <w:p w:rsidR="002C72CE" w:rsidRDefault="002C72CE" w:rsidP="002C72CE">
      <w:pPr>
        <w:pStyle w:val="22"/>
        <w:shd w:val="clear" w:color="auto" w:fill="auto"/>
        <w:spacing w:after="0" w:line="274" w:lineRule="exact"/>
        <w:ind w:firstLine="880"/>
        <w:jc w:val="both"/>
      </w:pPr>
      <w:r>
        <w:t>В целом светодиоды подходят для мест непостоянного пребывания людей. При этом необходимо учитывать, что производительность светодиодов, их долговечность и безопасность для здоровья в значительной степени зависят от качества их производства, в связи с чем, целесообразно отдавать предпочтение более качественной продукции.</w:t>
      </w:r>
    </w:p>
    <w:p w:rsidR="002C72CE" w:rsidRDefault="002C72CE" w:rsidP="002C72CE">
      <w:pPr>
        <w:pStyle w:val="22"/>
        <w:numPr>
          <w:ilvl w:val="0"/>
          <w:numId w:val="6"/>
        </w:numPr>
        <w:shd w:val="clear" w:color="auto" w:fill="auto"/>
        <w:tabs>
          <w:tab w:val="left" w:pos="1423"/>
        </w:tabs>
        <w:spacing w:after="0" w:line="274" w:lineRule="exact"/>
        <w:ind w:firstLine="880"/>
        <w:jc w:val="both"/>
      </w:pPr>
      <w:r>
        <w:t>Управление освещением - организация системы управления лампами в осветительной системе в большинстве случаев позволяет достичь еще большей экономии (особенно в совокупности с применением светодиодных ламп).</w:t>
      </w:r>
    </w:p>
    <w:p w:rsidR="002C72CE" w:rsidRDefault="002C72CE" w:rsidP="002C72CE">
      <w:pPr>
        <w:pStyle w:val="22"/>
        <w:numPr>
          <w:ilvl w:val="0"/>
          <w:numId w:val="6"/>
        </w:numPr>
        <w:shd w:val="clear" w:color="auto" w:fill="auto"/>
        <w:tabs>
          <w:tab w:val="left" w:pos="1423"/>
        </w:tabs>
        <w:spacing w:after="0" w:line="274" w:lineRule="exact"/>
        <w:ind w:firstLine="880"/>
        <w:jc w:val="both"/>
      </w:pPr>
      <w:r>
        <w:t>Сопутствующие мероприятия.</w:t>
      </w:r>
    </w:p>
    <w:p w:rsidR="002C72CE" w:rsidRDefault="002C72CE" w:rsidP="002C72CE">
      <w:pPr>
        <w:pStyle w:val="22"/>
        <w:shd w:val="clear" w:color="auto" w:fill="auto"/>
        <w:spacing w:after="0" w:line="274" w:lineRule="exact"/>
        <w:ind w:firstLine="880"/>
        <w:jc w:val="both"/>
      </w:pPr>
      <w:r>
        <w:t>Наилучшие показатели освещенности не всегда находятся в прямой зависимости исключительно от мощности ламп и могут быть также достигнуты за счёт:</w:t>
      </w:r>
    </w:p>
    <w:p w:rsidR="002C72CE" w:rsidRDefault="002C72CE" w:rsidP="002C72CE">
      <w:pPr>
        <w:pStyle w:val="22"/>
        <w:numPr>
          <w:ilvl w:val="0"/>
          <w:numId w:val="1"/>
        </w:numPr>
        <w:shd w:val="clear" w:color="auto" w:fill="auto"/>
        <w:tabs>
          <w:tab w:val="left" w:pos="1423"/>
        </w:tabs>
        <w:spacing w:after="0" w:line="274" w:lineRule="exact"/>
        <w:ind w:firstLine="880"/>
        <w:jc w:val="both"/>
      </w:pPr>
      <w:r>
        <w:t>поддержания чистоты плафонов и отражателей, и иных элементов осветительных приборов;</w:t>
      </w:r>
    </w:p>
    <w:p w:rsidR="002C72CE" w:rsidRDefault="002C72CE" w:rsidP="002C72CE">
      <w:pPr>
        <w:pStyle w:val="22"/>
        <w:numPr>
          <w:ilvl w:val="0"/>
          <w:numId w:val="1"/>
        </w:numPr>
        <w:shd w:val="clear" w:color="auto" w:fill="auto"/>
        <w:tabs>
          <w:tab w:val="left" w:pos="1423"/>
        </w:tabs>
        <w:spacing w:after="0" w:line="274" w:lineRule="exact"/>
        <w:ind w:firstLine="880"/>
        <w:jc w:val="both"/>
      </w:pPr>
      <w:r>
        <w:t>поддержания чистоты окон, обеспечивающих доступ уличного света в помещение;</w:t>
      </w:r>
    </w:p>
    <w:p w:rsidR="002C72CE" w:rsidRDefault="002C72CE" w:rsidP="002C72CE">
      <w:pPr>
        <w:pStyle w:val="22"/>
        <w:numPr>
          <w:ilvl w:val="0"/>
          <w:numId w:val="1"/>
        </w:numPr>
        <w:shd w:val="clear" w:color="auto" w:fill="auto"/>
        <w:tabs>
          <w:tab w:val="left" w:pos="1423"/>
        </w:tabs>
        <w:spacing w:after="0" w:line="274" w:lineRule="exact"/>
        <w:ind w:firstLine="880"/>
        <w:jc w:val="both"/>
      </w:pPr>
      <w:r>
        <w:t>использования светлой краски для лучшего отражения света от поверхностей стен, потолка, и т.д.;</w:t>
      </w:r>
    </w:p>
    <w:p w:rsidR="002C72CE" w:rsidRDefault="002C72CE" w:rsidP="002C72CE">
      <w:pPr>
        <w:pStyle w:val="22"/>
        <w:numPr>
          <w:ilvl w:val="0"/>
          <w:numId w:val="1"/>
        </w:numPr>
        <w:shd w:val="clear" w:color="auto" w:fill="auto"/>
        <w:tabs>
          <w:tab w:val="left" w:pos="1423"/>
        </w:tabs>
        <w:spacing w:after="0" w:line="274" w:lineRule="exact"/>
        <w:ind w:firstLine="880"/>
        <w:jc w:val="both"/>
      </w:pPr>
      <w:r>
        <w:t>локализации осветительных приборов в местах и зонах необходимого освещения;</w:t>
      </w:r>
    </w:p>
    <w:p w:rsidR="002C72CE" w:rsidRDefault="002C72CE" w:rsidP="002C72CE">
      <w:pPr>
        <w:pStyle w:val="22"/>
        <w:numPr>
          <w:ilvl w:val="0"/>
          <w:numId w:val="1"/>
        </w:numPr>
        <w:shd w:val="clear" w:color="auto" w:fill="auto"/>
        <w:tabs>
          <w:tab w:val="left" w:pos="1423"/>
        </w:tabs>
        <w:spacing w:after="0" w:line="274" w:lineRule="exact"/>
        <w:ind w:firstLine="880"/>
        <w:jc w:val="both"/>
      </w:pPr>
      <w:r>
        <w:t>размещения осветительных приборов исключительно на потолке, а не на стенах, например (как правило, размещение осветительных приборов на потолке наиболее полно раскрывает потенциал освещенности при одинаковой мощности).</w:t>
      </w:r>
    </w:p>
    <w:p w:rsidR="002C72CE" w:rsidRDefault="002C72CE" w:rsidP="009D73B0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72CE" w:rsidRDefault="002C72CE" w:rsidP="002C72CE">
      <w:pPr>
        <w:pStyle w:val="55"/>
        <w:shd w:val="clear" w:color="auto" w:fill="auto"/>
        <w:spacing w:after="3" w:line="220" w:lineRule="exact"/>
        <w:ind w:left="1380" w:firstLine="0"/>
        <w:jc w:val="left"/>
      </w:pPr>
      <w:bookmarkStart w:id="14" w:name="bookmark15"/>
      <w:r>
        <w:t>Модернизация уличных сетей освещения, находящихся в муниципальной</w:t>
      </w:r>
      <w:bookmarkEnd w:id="14"/>
    </w:p>
    <w:p w:rsidR="002C72CE" w:rsidRDefault="002C72CE" w:rsidP="002C72CE">
      <w:pPr>
        <w:pStyle w:val="53"/>
        <w:shd w:val="clear" w:color="auto" w:fill="auto"/>
        <w:spacing w:after="145" w:line="220" w:lineRule="exact"/>
        <w:ind w:left="20"/>
      </w:pPr>
      <w:r>
        <w:t>собственности.</w:t>
      </w:r>
    </w:p>
    <w:p w:rsidR="002C72CE" w:rsidRPr="00740E2E" w:rsidRDefault="002C72CE" w:rsidP="00740E2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E2E">
        <w:rPr>
          <w:rFonts w:ascii="Times New Roman" w:hAnsi="Times New Roman" w:cs="Times New Roman"/>
          <w:sz w:val="24"/>
          <w:szCs w:val="24"/>
        </w:rPr>
        <w:t xml:space="preserve">Важным вопросом повышения энергосбережения и энергетической эффективности на муниципальном уровне, сокращения бюджетных расходов и дотаций является замена наружного (уличного) осветительного оборудования, нередко имеющего сильный физический износ и оборудованного низкоэффективными лампами накаливания и ртутными лампами. Замена светильников осуществляется органами местного самоуправления как за счет местного бюджета и муниципальных программ энергосбережения, так и в рамках </w:t>
      </w:r>
      <w:proofErr w:type="spellStart"/>
      <w:r w:rsidRPr="00740E2E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740E2E">
        <w:rPr>
          <w:rFonts w:ascii="Times New Roman" w:hAnsi="Times New Roman" w:cs="Times New Roman"/>
          <w:sz w:val="24"/>
          <w:szCs w:val="24"/>
        </w:rPr>
        <w:t xml:space="preserve"> договоров (контрактов).</w:t>
      </w:r>
    </w:p>
    <w:p w:rsidR="002C72CE" w:rsidRPr="00740E2E" w:rsidRDefault="002C72CE" w:rsidP="002C72CE">
      <w:pPr>
        <w:pStyle w:val="22"/>
        <w:shd w:val="clear" w:color="auto" w:fill="auto"/>
        <w:spacing w:after="0" w:line="274" w:lineRule="exact"/>
        <w:ind w:firstLine="880"/>
        <w:jc w:val="both"/>
        <w:rPr>
          <w:sz w:val="24"/>
          <w:szCs w:val="24"/>
        </w:rPr>
      </w:pPr>
      <w:r w:rsidRPr="00740E2E">
        <w:rPr>
          <w:sz w:val="24"/>
          <w:szCs w:val="24"/>
        </w:rPr>
        <w:t xml:space="preserve">Уровень комфортного и безопасного проживания в муниципальном образовании в значительной степени зависит от состояния уличного освещения. Уровень комфортного и безопасного проживания в муниципальном образовании в значительной степени зависит от </w:t>
      </w:r>
      <w:r w:rsidRPr="00740E2E">
        <w:rPr>
          <w:sz w:val="24"/>
          <w:szCs w:val="24"/>
        </w:rPr>
        <w:lastRenderedPageBreak/>
        <w:t>состояния уличного освещения.</w:t>
      </w:r>
    </w:p>
    <w:p w:rsidR="00740E2E" w:rsidRPr="00740E2E" w:rsidRDefault="00740E2E" w:rsidP="00740E2E">
      <w:pPr>
        <w:pStyle w:val="22"/>
        <w:shd w:val="clear" w:color="auto" w:fill="auto"/>
        <w:spacing w:after="0" w:line="274" w:lineRule="exact"/>
        <w:ind w:firstLine="880"/>
        <w:jc w:val="both"/>
        <w:rPr>
          <w:sz w:val="24"/>
          <w:szCs w:val="24"/>
        </w:rPr>
      </w:pPr>
      <w:r w:rsidRPr="00740E2E">
        <w:rPr>
          <w:sz w:val="24"/>
          <w:szCs w:val="24"/>
        </w:rPr>
        <w:t>Перечень населенных пунктов, входящих в состав Забайкальского муниципального округа, численность постоянно проживающих граждан (по данным Росстата на 1 января 2024 г.) представлены ниже, Таблица 8.</w:t>
      </w:r>
    </w:p>
    <w:p w:rsidR="00740E2E" w:rsidRDefault="00740E2E" w:rsidP="00740E2E">
      <w:pPr>
        <w:pStyle w:val="22"/>
        <w:shd w:val="clear" w:color="auto" w:fill="auto"/>
        <w:spacing w:after="0" w:line="274" w:lineRule="exact"/>
        <w:ind w:firstLine="0"/>
        <w:jc w:val="right"/>
      </w:pPr>
      <w:r>
        <w:t>Таблица 8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1"/>
        <w:gridCol w:w="1814"/>
      </w:tblGrid>
      <w:tr w:rsidR="00740E2E" w:rsidTr="00740E2E">
        <w:trPr>
          <w:trHeight w:hRule="exact" w:val="840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E2E" w:rsidRDefault="00740E2E" w:rsidP="00740E2E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Наименование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0E2E" w:rsidRDefault="00740E2E" w:rsidP="00740E2E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0pt"/>
              </w:rPr>
              <w:t>Число</w:t>
            </w:r>
          </w:p>
          <w:p w:rsidR="00740E2E" w:rsidRDefault="00740E2E" w:rsidP="00740E2E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0pt"/>
              </w:rPr>
              <w:t>проживающих граждан, человек</w:t>
            </w:r>
          </w:p>
        </w:tc>
      </w:tr>
      <w:tr w:rsidR="00740E2E" w:rsidTr="00740E2E">
        <w:trPr>
          <w:trHeight w:hRule="exact" w:val="264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E2E" w:rsidRDefault="00740E2E" w:rsidP="00740E2E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Муниципальный район Забайкальский район, 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0E2E" w:rsidRDefault="00740E2E" w:rsidP="00740E2E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19300</w:t>
            </w:r>
          </w:p>
        </w:tc>
      </w:tr>
      <w:tr w:rsidR="00740E2E" w:rsidTr="00740E2E">
        <w:trPr>
          <w:trHeight w:hRule="exact" w:val="264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E2E" w:rsidRDefault="00740E2E" w:rsidP="00740E2E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Городское поселение Забайкальское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0E2E" w:rsidRDefault="00740E2E" w:rsidP="00740E2E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13399</w:t>
            </w:r>
          </w:p>
        </w:tc>
      </w:tr>
      <w:tr w:rsidR="00740E2E" w:rsidTr="00740E2E">
        <w:trPr>
          <w:trHeight w:hRule="exact" w:val="264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E2E" w:rsidRDefault="00740E2E" w:rsidP="00740E2E">
            <w:pPr>
              <w:pStyle w:val="22"/>
              <w:shd w:val="clear" w:color="auto" w:fill="auto"/>
              <w:spacing w:after="0" w:line="200" w:lineRule="exact"/>
              <w:ind w:firstLine="0"/>
            </w:pPr>
            <w:proofErr w:type="spellStart"/>
            <w:r>
              <w:rPr>
                <w:rStyle w:val="210pt"/>
              </w:rPr>
              <w:t>пгт</w:t>
            </w:r>
            <w:proofErr w:type="spellEnd"/>
            <w:r>
              <w:rPr>
                <w:rStyle w:val="210pt"/>
              </w:rPr>
              <w:t xml:space="preserve"> Забайкальск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0E2E" w:rsidRDefault="00740E2E" w:rsidP="00740E2E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13347</w:t>
            </w:r>
          </w:p>
        </w:tc>
      </w:tr>
      <w:tr w:rsidR="00740E2E" w:rsidTr="00740E2E">
        <w:trPr>
          <w:trHeight w:hRule="exact" w:val="264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E2E" w:rsidRDefault="00740E2E" w:rsidP="00740E2E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 xml:space="preserve">Сельское поселение </w:t>
            </w:r>
            <w:proofErr w:type="spellStart"/>
            <w:r>
              <w:rPr>
                <w:rStyle w:val="210pt"/>
              </w:rPr>
              <w:t>Абагайтуйское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0E2E" w:rsidRDefault="00740E2E" w:rsidP="00740E2E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356</w:t>
            </w:r>
          </w:p>
        </w:tc>
      </w:tr>
      <w:tr w:rsidR="00740E2E" w:rsidTr="00740E2E">
        <w:trPr>
          <w:trHeight w:hRule="exact" w:val="259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E2E" w:rsidRDefault="00740E2E" w:rsidP="00740E2E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Сельское поселение Рудник-</w:t>
            </w:r>
            <w:proofErr w:type="spellStart"/>
            <w:r>
              <w:rPr>
                <w:rStyle w:val="210pt"/>
              </w:rPr>
              <w:t>Абагайтуйское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0E2E" w:rsidRDefault="00740E2E" w:rsidP="00740E2E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116</w:t>
            </w:r>
          </w:p>
        </w:tc>
      </w:tr>
      <w:tr w:rsidR="00740E2E" w:rsidTr="00740E2E">
        <w:trPr>
          <w:trHeight w:hRule="exact" w:val="264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E2E" w:rsidRDefault="00740E2E" w:rsidP="00740E2E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 xml:space="preserve">Сельское поселение </w:t>
            </w:r>
            <w:proofErr w:type="spellStart"/>
            <w:r>
              <w:rPr>
                <w:rStyle w:val="210pt"/>
              </w:rPr>
              <w:t>Билитуйское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0E2E" w:rsidRDefault="00740E2E" w:rsidP="00740E2E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1406</w:t>
            </w:r>
          </w:p>
        </w:tc>
      </w:tr>
      <w:tr w:rsidR="00740E2E" w:rsidTr="00740E2E">
        <w:trPr>
          <w:trHeight w:hRule="exact" w:val="264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E2E" w:rsidRDefault="00740E2E" w:rsidP="00740E2E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 xml:space="preserve">Сельское поселение </w:t>
            </w:r>
            <w:proofErr w:type="spellStart"/>
            <w:r>
              <w:rPr>
                <w:rStyle w:val="210pt"/>
              </w:rPr>
              <w:t>Красновеликанское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0E2E" w:rsidRDefault="00740E2E" w:rsidP="00740E2E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313</w:t>
            </w:r>
          </w:p>
        </w:tc>
      </w:tr>
      <w:tr w:rsidR="00740E2E" w:rsidTr="00740E2E">
        <w:trPr>
          <w:trHeight w:hRule="exact" w:val="264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E2E" w:rsidRDefault="00740E2E" w:rsidP="00740E2E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 xml:space="preserve">Сельское поселение </w:t>
            </w:r>
            <w:proofErr w:type="spellStart"/>
            <w:r>
              <w:rPr>
                <w:rStyle w:val="210pt"/>
              </w:rPr>
              <w:t>Даурское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0E2E" w:rsidRDefault="00740E2E" w:rsidP="00740E2E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2773</w:t>
            </w:r>
          </w:p>
        </w:tc>
      </w:tr>
      <w:tr w:rsidR="00740E2E" w:rsidTr="00740E2E">
        <w:trPr>
          <w:trHeight w:hRule="exact" w:val="264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E2E" w:rsidRDefault="00740E2E" w:rsidP="00740E2E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Сельское поселение Степное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0E2E" w:rsidRDefault="00740E2E" w:rsidP="00740E2E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318</w:t>
            </w:r>
          </w:p>
        </w:tc>
      </w:tr>
      <w:tr w:rsidR="00740E2E" w:rsidTr="00740E2E">
        <w:trPr>
          <w:trHeight w:hRule="exact" w:val="269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0E2E" w:rsidRDefault="00740E2E" w:rsidP="00740E2E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Сельское поселение Черно-Озерское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0E2E" w:rsidRDefault="00740E2E" w:rsidP="00740E2E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619</w:t>
            </w:r>
          </w:p>
        </w:tc>
      </w:tr>
    </w:tbl>
    <w:p w:rsidR="005846DF" w:rsidRDefault="005846DF" w:rsidP="005846DF">
      <w:pPr>
        <w:pStyle w:val="22"/>
        <w:shd w:val="clear" w:color="auto" w:fill="auto"/>
        <w:spacing w:after="0" w:line="274" w:lineRule="exact"/>
        <w:ind w:firstLine="880"/>
        <w:jc w:val="both"/>
      </w:pPr>
      <w:r>
        <w:t xml:space="preserve">Для оценки потенциала энергосбережения и расчета доли </w:t>
      </w:r>
      <w:proofErr w:type="spellStart"/>
      <w:r>
        <w:t>энергоэффективных</w:t>
      </w:r>
      <w:proofErr w:type="spellEnd"/>
      <w:r>
        <w:t xml:space="preserve"> источников света в системах уличного освещения на территории Забайкальского муниципального округа выполнен анализ системы уличного освещения и установлены типы применяемых осветительных приборов и их мощность, а также определено годовое потребление электроэнергии. Потребляемая мощность и продолжительность работы светильников приведены ниже, Таблица 9.</w:t>
      </w:r>
    </w:p>
    <w:p w:rsidR="005846DF" w:rsidRDefault="005846DF" w:rsidP="005846DF">
      <w:pPr>
        <w:pStyle w:val="22"/>
        <w:shd w:val="clear" w:color="auto" w:fill="auto"/>
        <w:spacing w:after="0" w:line="274" w:lineRule="exact"/>
        <w:ind w:firstLine="0"/>
        <w:jc w:val="right"/>
      </w:pPr>
      <w:r>
        <w:t>Таблица 9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6"/>
        <w:gridCol w:w="970"/>
        <w:gridCol w:w="1286"/>
        <w:gridCol w:w="1104"/>
        <w:gridCol w:w="1003"/>
      </w:tblGrid>
      <w:tr w:rsidR="005846DF" w:rsidTr="005846DF">
        <w:trPr>
          <w:trHeight w:hRule="exact" w:val="936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6DF" w:rsidRDefault="005846DF" w:rsidP="005846DF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Тип оборудования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6DF" w:rsidRDefault="005846DF" w:rsidP="005846DF">
            <w:pPr>
              <w:pStyle w:val="22"/>
              <w:shd w:val="clear" w:color="auto" w:fill="auto"/>
              <w:spacing w:after="0" w:line="200" w:lineRule="exact"/>
              <w:ind w:left="200" w:firstLine="0"/>
            </w:pPr>
            <w:r>
              <w:rPr>
                <w:rStyle w:val="210pt"/>
              </w:rPr>
              <w:t>Кол-во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6DF" w:rsidRDefault="005846DF" w:rsidP="005846DF">
            <w:pPr>
              <w:pStyle w:val="22"/>
              <w:shd w:val="clear" w:color="auto" w:fill="auto"/>
              <w:spacing w:after="60" w:line="200" w:lineRule="exact"/>
              <w:ind w:left="160" w:firstLine="0"/>
            </w:pPr>
            <w:r>
              <w:rPr>
                <w:rStyle w:val="210pt"/>
              </w:rPr>
              <w:t>Мощность,</w:t>
            </w:r>
          </w:p>
          <w:p w:rsidR="005846DF" w:rsidRDefault="005846DF" w:rsidP="005846DF">
            <w:pPr>
              <w:pStyle w:val="22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210pt"/>
              </w:rPr>
              <w:t>Вт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6DF" w:rsidRDefault="005846DF" w:rsidP="005846DF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0pt"/>
              </w:rPr>
              <w:t>Время работы, дней в году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6DF" w:rsidRDefault="005846DF" w:rsidP="005846DF">
            <w:pPr>
              <w:pStyle w:val="22"/>
              <w:shd w:val="clear" w:color="auto" w:fill="auto"/>
              <w:spacing w:after="0" w:line="230" w:lineRule="exact"/>
              <w:ind w:right="220" w:firstLine="0"/>
              <w:jc w:val="right"/>
            </w:pPr>
            <w:r>
              <w:rPr>
                <w:rStyle w:val="210pt"/>
              </w:rPr>
              <w:t>Время работы, часов в сутки</w:t>
            </w:r>
          </w:p>
        </w:tc>
      </w:tr>
      <w:tr w:rsidR="005846DF" w:rsidTr="005846DF">
        <w:trPr>
          <w:trHeight w:hRule="exact" w:val="24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6DF" w:rsidRDefault="005846DF" w:rsidP="005846DF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ДРЛ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6DF" w:rsidRDefault="005846DF" w:rsidP="005846DF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6DF" w:rsidRDefault="005846DF" w:rsidP="005846DF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6DF" w:rsidRDefault="005846DF" w:rsidP="005846DF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6DF" w:rsidRDefault="005846DF" w:rsidP="005846DF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5846DF" w:rsidTr="005846DF">
        <w:trPr>
          <w:trHeight w:hRule="exact" w:val="24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6DF" w:rsidRDefault="005846DF" w:rsidP="005846DF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ДНат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6DF" w:rsidRDefault="005846DF" w:rsidP="005846DF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6DF" w:rsidRDefault="005846DF" w:rsidP="005846DF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6DF" w:rsidRDefault="005846DF" w:rsidP="005846DF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6DF" w:rsidRDefault="005846DF" w:rsidP="005846DF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5846DF" w:rsidTr="005846DF">
        <w:trPr>
          <w:trHeight w:hRule="exact" w:val="24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6DF" w:rsidRDefault="005846DF" w:rsidP="005846DF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ЛН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6DF" w:rsidRDefault="005846DF" w:rsidP="005846DF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6DF" w:rsidRDefault="005846DF" w:rsidP="005846DF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6DF" w:rsidRDefault="005846DF" w:rsidP="005846DF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6DF" w:rsidRDefault="005846DF" w:rsidP="005846DF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5846DF" w:rsidTr="005846DF">
        <w:trPr>
          <w:trHeight w:hRule="exact" w:val="24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6DF" w:rsidRDefault="005846DF" w:rsidP="005846DF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Энергосберегающие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6DF" w:rsidRDefault="005846DF" w:rsidP="005846DF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6DF" w:rsidRDefault="005846DF" w:rsidP="005846DF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100-125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6DF" w:rsidRDefault="005846DF" w:rsidP="005846DF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6DF" w:rsidRDefault="005846DF" w:rsidP="005846DF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8-10</w:t>
            </w:r>
          </w:p>
        </w:tc>
      </w:tr>
      <w:tr w:rsidR="005846DF" w:rsidTr="005846DF">
        <w:trPr>
          <w:trHeight w:hRule="exact" w:val="25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46DF" w:rsidRDefault="005846DF" w:rsidP="005846DF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Светодиодные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46DF" w:rsidRDefault="005846DF" w:rsidP="005846DF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46DF" w:rsidRDefault="005846DF" w:rsidP="005846DF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46DF" w:rsidRDefault="005846DF" w:rsidP="005846DF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6DF" w:rsidRDefault="005846DF" w:rsidP="005846DF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</w:tbl>
    <w:p w:rsidR="00606D2A" w:rsidRDefault="00606D2A" w:rsidP="005846DF">
      <w:pPr>
        <w:pStyle w:val="22"/>
        <w:shd w:val="clear" w:color="auto" w:fill="auto"/>
        <w:spacing w:after="0" w:line="274" w:lineRule="exact"/>
        <w:ind w:firstLine="880"/>
        <w:jc w:val="both"/>
      </w:pPr>
    </w:p>
    <w:p w:rsidR="005846DF" w:rsidRDefault="005846DF" w:rsidP="005846DF">
      <w:pPr>
        <w:pStyle w:val="22"/>
        <w:shd w:val="clear" w:color="auto" w:fill="auto"/>
        <w:spacing w:after="0" w:line="274" w:lineRule="exact"/>
        <w:ind w:firstLine="880"/>
        <w:jc w:val="both"/>
      </w:pPr>
      <w:r>
        <w:t xml:space="preserve">К </w:t>
      </w:r>
      <w:proofErr w:type="spellStart"/>
      <w:r>
        <w:t>энергоэффективным</w:t>
      </w:r>
      <w:proofErr w:type="spellEnd"/>
      <w:r>
        <w:t xml:space="preserve"> источникам света в системах уличного освещения на территории муниципального образования относятся светильники со светодиодами или светодиодные лампы, соответствующие требованиям к осветительным устройствам и электрическим лампам, используемым в цепях переменного тока в целях освещения, утвержденным постановлением Правительства Российской Федерации от 24 декабря 2020 г. </w:t>
      </w:r>
      <w:r>
        <w:rPr>
          <w:lang w:val="en-US" w:bidi="en-US"/>
        </w:rPr>
        <w:t>N</w:t>
      </w:r>
      <w:r w:rsidRPr="000A39BC">
        <w:rPr>
          <w:lang w:bidi="en-US"/>
        </w:rPr>
        <w:t xml:space="preserve"> </w:t>
      </w:r>
      <w:r>
        <w:t>2255.</w:t>
      </w:r>
    </w:p>
    <w:p w:rsidR="005846DF" w:rsidRDefault="005846DF" w:rsidP="005846DF">
      <w:pPr>
        <w:pStyle w:val="22"/>
        <w:shd w:val="clear" w:color="auto" w:fill="auto"/>
        <w:spacing w:after="0" w:line="274" w:lineRule="exact"/>
        <w:ind w:firstLine="880"/>
        <w:jc w:val="both"/>
      </w:pPr>
      <w:r>
        <w:t xml:space="preserve">Доля </w:t>
      </w:r>
      <w:proofErr w:type="spellStart"/>
      <w:r>
        <w:t>энергоэффективных</w:t>
      </w:r>
      <w:proofErr w:type="spellEnd"/>
      <w:r>
        <w:t xml:space="preserve"> источников света в системах уличного освещения на территории Забайкальского муниципального округа составляет 100%.</w:t>
      </w:r>
    </w:p>
    <w:p w:rsidR="00606D2A" w:rsidRDefault="00606D2A" w:rsidP="005846DF">
      <w:pPr>
        <w:pStyle w:val="22"/>
        <w:shd w:val="clear" w:color="auto" w:fill="auto"/>
        <w:spacing w:after="0" w:line="274" w:lineRule="exact"/>
        <w:ind w:firstLine="880"/>
        <w:jc w:val="both"/>
      </w:pPr>
    </w:p>
    <w:p w:rsidR="00606D2A" w:rsidRDefault="00606D2A" w:rsidP="00606D2A">
      <w:pPr>
        <w:pStyle w:val="53"/>
        <w:numPr>
          <w:ilvl w:val="2"/>
          <w:numId w:val="28"/>
        </w:numPr>
        <w:shd w:val="clear" w:color="auto" w:fill="auto"/>
        <w:tabs>
          <w:tab w:val="left" w:pos="3961"/>
        </w:tabs>
        <w:spacing w:after="3" w:line="220" w:lineRule="exact"/>
        <w:jc w:val="both"/>
      </w:pPr>
      <w:r>
        <w:t>Транспортный комплекс</w:t>
      </w:r>
    </w:p>
    <w:p w:rsidR="00606D2A" w:rsidRDefault="00606D2A" w:rsidP="005846DF">
      <w:pPr>
        <w:pStyle w:val="22"/>
        <w:shd w:val="clear" w:color="auto" w:fill="auto"/>
        <w:spacing w:after="0" w:line="274" w:lineRule="exact"/>
        <w:ind w:firstLine="880"/>
        <w:jc w:val="both"/>
      </w:pPr>
      <w:r>
        <w:t>Мероприятия по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замещения, не предлагаются в связи с отсутствием на балансе муниципального образования транспортных средств, относящихся к общественному транспорту.</w:t>
      </w:r>
    </w:p>
    <w:p w:rsidR="00606D2A" w:rsidRDefault="00606D2A" w:rsidP="005846DF">
      <w:pPr>
        <w:pStyle w:val="22"/>
        <w:shd w:val="clear" w:color="auto" w:fill="auto"/>
        <w:spacing w:after="0" w:line="274" w:lineRule="exact"/>
        <w:ind w:firstLine="880"/>
        <w:jc w:val="both"/>
      </w:pPr>
    </w:p>
    <w:p w:rsidR="00606D2A" w:rsidRDefault="00606D2A" w:rsidP="0034050D">
      <w:pPr>
        <w:pStyle w:val="53"/>
        <w:numPr>
          <w:ilvl w:val="2"/>
          <w:numId w:val="31"/>
        </w:numPr>
        <w:shd w:val="clear" w:color="auto" w:fill="auto"/>
        <w:spacing w:after="25" w:line="220" w:lineRule="exact"/>
        <w:jc w:val="left"/>
      </w:pPr>
      <w:r>
        <w:t>Строительство</w:t>
      </w:r>
    </w:p>
    <w:p w:rsidR="00606D2A" w:rsidRDefault="00606D2A" w:rsidP="0034050D">
      <w:pPr>
        <w:pStyle w:val="22"/>
        <w:shd w:val="clear" w:color="auto" w:fill="auto"/>
        <w:spacing w:after="0" w:line="274" w:lineRule="exact"/>
        <w:ind w:firstLine="880"/>
      </w:pPr>
    </w:p>
    <w:p w:rsidR="002C72CE" w:rsidRDefault="00606D2A" w:rsidP="009D73B0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bookmark18"/>
      <w:r w:rsidRPr="00606D2A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энергетической эффективности для зданий, строений, сооружений, установленные законодательством Российской Федерации подлежат применению при проектировании, реконструкции, проведении капитального ремонта и эксплуатации зданий, строений, сооружений, в том числе оборудованных </w:t>
      </w:r>
      <w:proofErr w:type="spellStart"/>
      <w:r w:rsidRPr="00606D2A">
        <w:rPr>
          <w:rFonts w:ascii="Times New Roman" w:hAnsi="Times New Roman" w:cs="Times New Roman"/>
          <w:sz w:val="24"/>
          <w:szCs w:val="24"/>
        </w:rPr>
        <w:t>теплопотребляющими</w:t>
      </w:r>
      <w:proofErr w:type="spellEnd"/>
      <w:r w:rsidRPr="00606D2A">
        <w:rPr>
          <w:rFonts w:ascii="Times New Roman" w:hAnsi="Times New Roman" w:cs="Times New Roman"/>
          <w:sz w:val="24"/>
          <w:szCs w:val="24"/>
        </w:rPr>
        <w:t xml:space="preserve"> установками, </w:t>
      </w:r>
      <w:proofErr w:type="spellStart"/>
      <w:r w:rsidRPr="00606D2A">
        <w:rPr>
          <w:rFonts w:ascii="Times New Roman" w:hAnsi="Times New Roman" w:cs="Times New Roman"/>
          <w:sz w:val="24"/>
          <w:szCs w:val="24"/>
        </w:rPr>
        <w:t>электроприемниками</w:t>
      </w:r>
      <w:proofErr w:type="spellEnd"/>
      <w:r w:rsidRPr="00606D2A">
        <w:rPr>
          <w:rFonts w:ascii="Times New Roman" w:hAnsi="Times New Roman" w:cs="Times New Roman"/>
          <w:sz w:val="24"/>
          <w:szCs w:val="24"/>
        </w:rPr>
        <w:t>, водоразборными устройствами и (или) устройствами для использования природного газа с целью обеспечения потребителей энергетическими ресурсами и коммунальными услугами.</w:t>
      </w:r>
      <w:bookmarkEnd w:id="15"/>
    </w:p>
    <w:p w:rsidR="00606D2A" w:rsidRDefault="00606D2A" w:rsidP="0034050D">
      <w:pPr>
        <w:pStyle w:val="53"/>
        <w:numPr>
          <w:ilvl w:val="2"/>
          <w:numId w:val="31"/>
        </w:numPr>
        <w:shd w:val="clear" w:color="auto" w:fill="auto"/>
        <w:tabs>
          <w:tab w:val="left" w:pos="4341"/>
        </w:tabs>
        <w:spacing w:after="15" w:line="220" w:lineRule="exact"/>
        <w:jc w:val="left"/>
      </w:pPr>
      <w:r>
        <w:t>Промышленность</w:t>
      </w:r>
    </w:p>
    <w:p w:rsidR="00606D2A" w:rsidRPr="00606D2A" w:rsidRDefault="00606D2A" w:rsidP="0034050D">
      <w:pPr>
        <w:spacing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</w:p>
    <w:p w:rsidR="00606D2A" w:rsidRDefault="00606D2A" w:rsidP="00606D2A">
      <w:pPr>
        <w:pStyle w:val="22"/>
        <w:shd w:val="clear" w:color="auto" w:fill="auto"/>
        <w:spacing w:after="0" w:line="274" w:lineRule="exact"/>
        <w:ind w:firstLine="880"/>
        <w:jc w:val="both"/>
      </w:pPr>
      <w:r>
        <w:t>В промышленном секторе рекомендуется содействовать:</w:t>
      </w:r>
    </w:p>
    <w:p w:rsidR="00606D2A" w:rsidRDefault="00606D2A" w:rsidP="00606D2A">
      <w:pPr>
        <w:pStyle w:val="22"/>
        <w:numPr>
          <w:ilvl w:val="0"/>
          <w:numId w:val="1"/>
        </w:numPr>
        <w:shd w:val="clear" w:color="auto" w:fill="auto"/>
        <w:tabs>
          <w:tab w:val="left" w:pos="1426"/>
        </w:tabs>
        <w:spacing w:after="0" w:line="274" w:lineRule="exact"/>
        <w:ind w:firstLine="880"/>
        <w:jc w:val="both"/>
      </w:pPr>
      <w:r>
        <w:t xml:space="preserve">технологическому перевооружению и модернизации производства субъектов промышленной деятельности с использованием </w:t>
      </w:r>
      <w:proofErr w:type="spellStart"/>
      <w:r>
        <w:t>энергоэффективных</w:t>
      </w:r>
      <w:proofErr w:type="spellEnd"/>
      <w:r>
        <w:t xml:space="preserve"> и энергосберегающих технологий;</w:t>
      </w:r>
    </w:p>
    <w:p w:rsidR="00606D2A" w:rsidRDefault="00606D2A" w:rsidP="00606D2A">
      <w:pPr>
        <w:pStyle w:val="22"/>
        <w:numPr>
          <w:ilvl w:val="0"/>
          <w:numId w:val="1"/>
        </w:numPr>
        <w:shd w:val="clear" w:color="auto" w:fill="auto"/>
        <w:tabs>
          <w:tab w:val="left" w:pos="1426"/>
        </w:tabs>
        <w:spacing w:after="0" w:line="274" w:lineRule="exact"/>
        <w:ind w:firstLine="880"/>
        <w:jc w:val="both"/>
      </w:pPr>
      <w:r>
        <w:t>снижению энергоемкости продукции в обрабатывающих производствах;</w:t>
      </w:r>
    </w:p>
    <w:p w:rsidR="00606D2A" w:rsidRDefault="00606D2A" w:rsidP="00606D2A">
      <w:pPr>
        <w:pStyle w:val="22"/>
        <w:numPr>
          <w:ilvl w:val="0"/>
          <w:numId w:val="1"/>
        </w:numPr>
        <w:shd w:val="clear" w:color="auto" w:fill="auto"/>
        <w:tabs>
          <w:tab w:val="left" w:pos="1426"/>
        </w:tabs>
        <w:spacing w:after="0" w:line="274" w:lineRule="exact"/>
        <w:ind w:firstLine="880"/>
        <w:jc w:val="both"/>
      </w:pPr>
      <w:r>
        <w:t xml:space="preserve">повышению уровня </w:t>
      </w:r>
      <w:proofErr w:type="spellStart"/>
      <w:r>
        <w:t>энергоэффективности</w:t>
      </w:r>
      <w:proofErr w:type="spellEnd"/>
      <w:r>
        <w:t xml:space="preserve"> и производительности труда субъектов промышленной деятельности.</w:t>
      </w:r>
    </w:p>
    <w:p w:rsidR="00606D2A" w:rsidRDefault="00606D2A" w:rsidP="00606D2A">
      <w:pPr>
        <w:pStyle w:val="22"/>
        <w:shd w:val="clear" w:color="auto" w:fill="auto"/>
        <w:spacing w:after="0" w:line="274" w:lineRule="exact"/>
        <w:ind w:firstLine="880"/>
        <w:jc w:val="both"/>
      </w:pPr>
      <w:r>
        <w:t>Администрация Забайкальского муниципального округа не ведет учет данных по объему потребления энергетических ресурсов в сфере промышленного производства для производства видов продукции, работ (услуг) на территории муниципального образования.</w:t>
      </w:r>
    </w:p>
    <w:p w:rsidR="00606D2A" w:rsidRDefault="00606D2A" w:rsidP="009D73B0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6D2A" w:rsidRDefault="00062811" w:rsidP="00062811">
      <w:pPr>
        <w:pStyle w:val="a9"/>
        <w:numPr>
          <w:ilvl w:val="0"/>
          <w:numId w:val="31"/>
        </w:num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811">
        <w:rPr>
          <w:rFonts w:ascii="Times New Roman" w:hAnsi="Times New Roman" w:cs="Times New Roman"/>
          <w:b/>
          <w:sz w:val="24"/>
          <w:szCs w:val="24"/>
        </w:rPr>
        <w:t>Мероприятия по энергосбережению и повышению энергетической эффективности с указанием ожидаемых результатов в натуральном и стоимостном выражении, в том числе экономического эффекта от реализации соответствующей программы,</w:t>
      </w:r>
      <w:r>
        <w:rPr>
          <w:rFonts w:ascii="Times New Roman" w:hAnsi="Times New Roman" w:cs="Times New Roman"/>
          <w:b/>
          <w:sz w:val="24"/>
          <w:szCs w:val="24"/>
        </w:rPr>
        <w:t xml:space="preserve"> сроки проведения таких мероприятий</w:t>
      </w:r>
    </w:p>
    <w:p w:rsidR="00062811" w:rsidRDefault="00062811" w:rsidP="00062811">
      <w:pPr>
        <w:pStyle w:val="a9"/>
        <w:spacing w:line="240" w:lineRule="auto"/>
        <w:ind w:left="540" w:right="-1"/>
        <w:rPr>
          <w:rFonts w:ascii="Times New Roman" w:hAnsi="Times New Roman" w:cs="Times New Roman"/>
          <w:b/>
          <w:sz w:val="24"/>
          <w:szCs w:val="24"/>
        </w:rPr>
      </w:pPr>
    </w:p>
    <w:p w:rsidR="00062811" w:rsidRDefault="00062811" w:rsidP="00062811">
      <w:pPr>
        <w:pStyle w:val="a9"/>
        <w:spacing w:after="0" w:line="240" w:lineRule="auto"/>
        <w:ind w:left="0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811">
        <w:rPr>
          <w:rFonts w:ascii="Times New Roman" w:hAnsi="Times New Roman" w:cs="Times New Roman"/>
          <w:sz w:val="24"/>
          <w:szCs w:val="24"/>
        </w:rPr>
        <w:t>Мероприятия, предусмотренные в муниципальной программе, позволят снизить потребление энергоресурсов на территории Забайкальского муниципального округа, и будут способствовать сокращению расходов бюджета муниципального образования по оплате коммунальных услуг и энергоресурсов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2811" w:rsidRDefault="00062811" w:rsidP="00062811">
      <w:pPr>
        <w:pStyle w:val="22"/>
        <w:shd w:val="clear" w:color="auto" w:fill="auto"/>
        <w:spacing w:after="203" w:line="307" w:lineRule="exact"/>
        <w:ind w:firstLine="880"/>
        <w:jc w:val="both"/>
        <w:rPr>
          <w:sz w:val="24"/>
          <w:szCs w:val="24"/>
        </w:rPr>
      </w:pPr>
      <w:bookmarkStart w:id="16" w:name="bookmark20"/>
      <w:r w:rsidRPr="00062811">
        <w:rPr>
          <w:sz w:val="24"/>
          <w:szCs w:val="24"/>
        </w:rPr>
        <w:t>Реализация мероприятий муниципальной программы предусмотрена в период с 2025 по 2027 год без выделения отдельных ее этапов.</w:t>
      </w:r>
      <w:bookmarkEnd w:id="16"/>
    </w:p>
    <w:p w:rsidR="00536144" w:rsidRPr="00536144" w:rsidRDefault="00536144" w:rsidP="00536144">
      <w:pPr>
        <w:pStyle w:val="22"/>
        <w:numPr>
          <w:ilvl w:val="1"/>
          <w:numId w:val="31"/>
        </w:numPr>
        <w:shd w:val="clear" w:color="auto" w:fill="auto"/>
        <w:spacing w:after="203" w:line="307" w:lineRule="exact"/>
        <w:jc w:val="both"/>
        <w:rPr>
          <w:b/>
          <w:sz w:val="24"/>
          <w:szCs w:val="24"/>
        </w:rPr>
      </w:pPr>
      <w:bookmarkStart w:id="17" w:name="bookmark21"/>
      <w:bookmarkStart w:id="18" w:name="bookmark22"/>
      <w:r w:rsidRPr="00536144">
        <w:rPr>
          <w:b/>
          <w:sz w:val="24"/>
          <w:szCs w:val="24"/>
        </w:rPr>
        <w:t>Мероприятия по энергосбережению и повышению энергетической эффективности, подлежащие включению в программы в обязательном порядке</w:t>
      </w:r>
      <w:bookmarkEnd w:id="17"/>
      <w:bookmarkEnd w:id="18"/>
    </w:p>
    <w:p w:rsidR="00536144" w:rsidRDefault="00536144" w:rsidP="00536144">
      <w:pPr>
        <w:pStyle w:val="22"/>
        <w:numPr>
          <w:ilvl w:val="2"/>
          <w:numId w:val="33"/>
        </w:numPr>
        <w:shd w:val="clear" w:color="auto" w:fill="auto"/>
        <w:tabs>
          <w:tab w:val="left" w:pos="1586"/>
        </w:tabs>
        <w:spacing w:after="0" w:line="240" w:lineRule="exact"/>
        <w:jc w:val="both"/>
      </w:pPr>
      <w:r>
        <w:t>Мероприятия по оснащению приборами учета используемых энергетических</w:t>
      </w:r>
    </w:p>
    <w:p w:rsidR="00536144" w:rsidRDefault="00536144" w:rsidP="00536144">
      <w:pPr>
        <w:pStyle w:val="22"/>
        <w:shd w:val="clear" w:color="auto" w:fill="auto"/>
        <w:spacing w:after="49" w:line="240" w:lineRule="exact"/>
        <w:ind w:left="4060" w:firstLine="0"/>
      </w:pPr>
      <w:r>
        <w:t>ресурсов в жилищном фонде</w:t>
      </w:r>
    </w:p>
    <w:p w:rsidR="00536144" w:rsidRDefault="00536144" w:rsidP="00536144">
      <w:pPr>
        <w:pStyle w:val="22"/>
        <w:shd w:val="clear" w:color="auto" w:fill="auto"/>
        <w:spacing w:after="49" w:line="240" w:lineRule="exact"/>
        <w:ind w:left="4060" w:firstLine="0"/>
      </w:pPr>
    </w:p>
    <w:p w:rsidR="00536144" w:rsidRDefault="00536144" w:rsidP="00536144">
      <w:pPr>
        <w:pStyle w:val="22"/>
        <w:shd w:val="clear" w:color="auto" w:fill="auto"/>
        <w:spacing w:after="0" w:line="307" w:lineRule="exact"/>
        <w:ind w:firstLine="880"/>
        <w:jc w:val="both"/>
      </w:pPr>
      <w:r>
        <w:t>Основным мероприятием является:</w:t>
      </w:r>
    </w:p>
    <w:p w:rsidR="00536144" w:rsidRDefault="00536144" w:rsidP="00536144">
      <w:pPr>
        <w:pStyle w:val="22"/>
        <w:numPr>
          <w:ilvl w:val="0"/>
          <w:numId w:val="1"/>
        </w:numPr>
        <w:shd w:val="clear" w:color="auto" w:fill="auto"/>
        <w:tabs>
          <w:tab w:val="left" w:pos="1083"/>
        </w:tabs>
        <w:spacing w:after="0" w:line="307" w:lineRule="exact"/>
        <w:ind w:firstLine="880"/>
        <w:jc w:val="both"/>
      </w:pPr>
      <w:r>
        <w:t>проведение разъяснительной работы с гражданами, по оснащению жилых домов в жилищном фонде приборами учета воды, природного газа, тепловой и электрической энергии, в том числе многоквартирных домов коллективными общедомовыми приборами учета воды, тепловой и электрической энергии, индивидуальными и общими (для коммунальных квартир) приборами учета воды, природного газа, тепловой и электрической энергии (по переходу на расчет по показаниям приборов учета).</w:t>
      </w:r>
    </w:p>
    <w:p w:rsidR="00A86041" w:rsidRDefault="00A86041" w:rsidP="00A86041">
      <w:pPr>
        <w:pStyle w:val="22"/>
        <w:numPr>
          <w:ilvl w:val="0"/>
          <w:numId w:val="1"/>
        </w:numPr>
        <w:shd w:val="clear" w:color="auto" w:fill="auto"/>
        <w:spacing w:after="234" w:line="307" w:lineRule="exact"/>
        <w:ind w:firstLine="880"/>
        <w:jc w:val="both"/>
      </w:pPr>
      <w:bookmarkStart w:id="19" w:name="bookmark23"/>
      <w:r>
        <w:t xml:space="preserve">Муниципальным учреждениям, </w:t>
      </w:r>
      <w:proofErr w:type="spellStart"/>
      <w:r>
        <w:t>ресурсоснабжающим</w:t>
      </w:r>
      <w:proofErr w:type="spellEnd"/>
      <w:r>
        <w:t xml:space="preserve"> организациям, осуществляющим свою деятельность на территории муниципального образования, необходимо организовать работы по оснащению зданий, строений и сооружений, используемых муниципальными учреждениями, приборами учета используемых энергетических ресурсов, а также ввод установленных приборов учета в эксплуатацию.</w:t>
      </w:r>
      <w:bookmarkEnd w:id="19"/>
    </w:p>
    <w:p w:rsidR="00A86041" w:rsidRDefault="00A86041" w:rsidP="00A86041">
      <w:pPr>
        <w:pStyle w:val="22"/>
        <w:numPr>
          <w:ilvl w:val="2"/>
          <w:numId w:val="1"/>
        </w:numPr>
        <w:shd w:val="clear" w:color="auto" w:fill="auto"/>
        <w:tabs>
          <w:tab w:val="left" w:pos="1286"/>
        </w:tabs>
        <w:spacing w:after="0" w:line="240" w:lineRule="exact"/>
        <w:ind w:left="580" w:firstLine="0"/>
        <w:jc w:val="center"/>
      </w:pPr>
      <w:r>
        <w:lastRenderedPageBreak/>
        <w:t>5.1.2. Мероприятия по энергосбережению и повышению энергетической эффективности</w:t>
      </w:r>
    </w:p>
    <w:p w:rsidR="00A86041" w:rsidRDefault="00A86041" w:rsidP="00A86041">
      <w:pPr>
        <w:pStyle w:val="22"/>
        <w:shd w:val="clear" w:color="auto" w:fill="auto"/>
        <w:spacing w:after="49" w:line="240" w:lineRule="exact"/>
        <w:ind w:firstLine="0"/>
        <w:jc w:val="center"/>
      </w:pPr>
      <w:r>
        <w:t>жилищного фонда</w:t>
      </w:r>
    </w:p>
    <w:p w:rsidR="00A86041" w:rsidRDefault="00A86041" w:rsidP="00A86041">
      <w:pPr>
        <w:pStyle w:val="22"/>
        <w:shd w:val="clear" w:color="auto" w:fill="auto"/>
        <w:spacing w:after="0" w:line="307" w:lineRule="exact"/>
        <w:ind w:firstLine="880"/>
        <w:jc w:val="both"/>
      </w:pPr>
      <w:r>
        <w:t>Основным мероприятием является:</w:t>
      </w:r>
    </w:p>
    <w:p w:rsidR="00A86041" w:rsidRDefault="00A86041" w:rsidP="00A86041">
      <w:pPr>
        <w:pStyle w:val="22"/>
        <w:shd w:val="clear" w:color="auto" w:fill="auto"/>
        <w:spacing w:after="0" w:line="307" w:lineRule="exact"/>
        <w:ind w:firstLine="880"/>
        <w:jc w:val="both"/>
      </w:pPr>
      <w:bookmarkStart w:id="20" w:name="bookmark24"/>
      <w:r>
        <w:t>информирование граждан о мероприятиях по энергосбережению и повышению энергетической эффективности в отношении общего имущества собственников помещений в многоквартирном доме, включаемых в состав обязательных требований к содержанию общего имущества в многоквартирном доме.</w:t>
      </w:r>
      <w:bookmarkEnd w:id="20"/>
    </w:p>
    <w:p w:rsidR="00A86041" w:rsidRDefault="00A86041" w:rsidP="00D63C70">
      <w:pPr>
        <w:pStyle w:val="22"/>
        <w:numPr>
          <w:ilvl w:val="2"/>
          <w:numId w:val="34"/>
        </w:numPr>
        <w:shd w:val="clear" w:color="auto" w:fill="auto"/>
        <w:tabs>
          <w:tab w:val="left" w:pos="1286"/>
        </w:tabs>
        <w:spacing w:after="0" w:line="240" w:lineRule="exact"/>
        <w:jc w:val="center"/>
      </w:pPr>
      <w:r>
        <w:t>Мероприятия по энергосбережению и повышению энергетической эффективности</w:t>
      </w:r>
    </w:p>
    <w:p w:rsidR="00A86041" w:rsidRDefault="00A86041" w:rsidP="00A86041">
      <w:pPr>
        <w:pStyle w:val="22"/>
        <w:shd w:val="clear" w:color="auto" w:fill="auto"/>
        <w:spacing w:after="49" w:line="240" w:lineRule="exact"/>
        <w:ind w:firstLine="0"/>
        <w:jc w:val="center"/>
      </w:pPr>
      <w:r>
        <w:t>систем коммунальной инфраструктуры</w:t>
      </w:r>
    </w:p>
    <w:p w:rsidR="00D63C70" w:rsidRPr="008B7A9E" w:rsidRDefault="00D63C70" w:rsidP="00D63C70">
      <w:pPr>
        <w:pStyle w:val="22"/>
        <w:shd w:val="clear" w:color="auto" w:fill="auto"/>
        <w:spacing w:after="0" w:line="307" w:lineRule="exact"/>
        <w:ind w:firstLine="880"/>
        <w:jc w:val="both"/>
        <w:rPr>
          <w:sz w:val="24"/>
          <w:szCs w:val="24"/>
        </w:rPr>
      </w:pPr>
      <w:r w:rsidRPr="008B7A9E">
        <w:rPr>
          <w:sz w:val="24"/>
          <w:szCs w:val="24"/>
        </w:rPr>
        <w:t>Основным мероприятием является:</w:t>
      </w:r>
    </w:p>
    <w:p w:rsidR="00A86041" w:rsidRPr="008B7A9E" w:rsidRDefault="00A86041" w:rsidP="00A86041">
      <w:pPr>
        <w:pStyle w:val="22"/>
        <w:numPr>
          <w:ilvl w:val="0"/>
          <w:numId w:val="1"/>
        </w:numPr>
        <w:shd w:val="clear" w:color="auto" w:fill="auto"/>
        <w:tabs>
          <w:tab w:val="left" w:pos="1083"/>
        </w:tabs>
        <w:spacing w:after="207" w:line="307" w:lineRule="exact"/>
        <w:ind w:firstLine="880"/>
        <w:jc w:val="both"/>
        <w:rPr>
          <w:sz w:val="24"/>
          <w:szCs w:val="24"/>
        </w:rPr>
      </w:pPr>
      <w:bookmarkStart w:id="21" w:name="bookmark25"/>
      <w:r w:rsidRPr="008B7A9E">
        <w:rPr>
          <w:sz w:val="24"/>
          <w:szCs w:val="24"/>
        </w:rPr>
        <w:t>участие в программах в области энергосбережения и повышения энергетической эффективности организаций, осуществляющих регулируемые виды деятельности на территории муниципального образования.</w:t>
      </w:r>
      <w:bookmarkEnd w:id="21"/>
    </w:p>
    <w:p w:rsidR="00D63C70" w:rsidRPr="008B7A9E" w:rsidRDefault="00D63C70" w:rsidP="00D63C70">
      <w:pPr>
        <w:pStyle w:val="22"/>
        <w:numPr>
          <w:ilvl w:val="2"/>
          <w:numId w:val="1"/>
        </w:numPr>
        <w:shd w:val="clear" w:color="auto" w:fill="auto"/>
        <w:tabs>
          <w:tab w:val="left" w:pos="3159"/>
        </w:tabs>
        <w:spacing w:after="0" w:line="274" w:lineRule="exact"/>
        <w:ind w:firstLine="0"/>
        <w:jc w:val="center"/>
        <w:rPr>
          <w:sz w:val="24"/>
          <w:szCs w:val="24"/>
        </w:rPr>
      </w:pPr>
      <w:r w:rsidRPr="008B7A9E">
        <w:rPr>
          <w:sz w:val="24"/>
          <w:szCs w:val="24"/>
        </w:rPr>
        <w:t>5.1.4. Мероприятия по энергосбережению в организациях с участием государства или муниципального образования и повышению энергетической</w:t>
      </w:r>
    </w:p>
    <w:p w:rsidR="00D63C70" w:rsidRPr="008B7A9E" w:rsidRDefault="00D63C70" w:rsidP="00D63C70">
      <w:pPr>
        <w:pStyle w:val="22"/>
        <w:shd w:val="clear" w:color="auto" w:fill="auto"/>
        <w:spacing w:after="0" w:line="274" w:lineRule="exact"/>
        <w:ind w:firstLine="0"/>
        <w:jc w:val="center"/>
        <w:rPr>
          <w:sz w:val="24"/>
          <w:szCs w:val="24"/>
        </w:rPr>
      </w:pPr>
      <w:r w:rsidRPr="008B7A9E">
        <w:rPr>
          <w:sz w:val="24"/>
          <w:szCs w:val="24"/>
        </w:rPr>
        <w:t>эффективности этих организаций</w:t>
      </w:r>
    </w:p>
    <w:p w:rsidR="008B7A9E" w:rsidRPr="008B7A9E" w:rsidRDefault="008B7A9E" w:rsidP="00D63C70">
      <w:pPr>
        <w:pStyle w:val="22"/>
        <w:shd w:val="clear" w:color="auto" w:fill="auto"/>
        <w:tabs>
          <w:tab w:val="left" w:pos="1083"/>
        </w:tabs>
        <w:spacing w:after="207" w:line="307" w:lineRule="exact"/>
        <w:ind w:firstLine="0"/>
        <w:rPr>
          <w:sz w:val="24"/>
          <w:szCs w:val="24"/>
        </w:rPr>
      </w:pPr>
      <w:r w:rsidRPr="008B7A9E">
        <w:rPr>
          <w:sz w:val="24"/>
          <w:szCs w:val="24"/>
        </w:rPr>
        <w:tab/>
      </w:r>
    </w:p>
    <w:p w:rsidR="00D63C70" w:rsidRPr="008B7A9E" w:rsidRDefault="008B7A9E" w:rsidP="008B7A9E">
      <w:pPr>
        <w:pStyle w:val="22"/>
        <w:shd w:val="clear" w:color="auto" w:fill="auto"/>
        <w:tabs>
          <w:tab w:val="left" w:pos="1083"/>
        </w:tabs>
        <w:spacing w:after="207" w:line="307" w:lineRule="exact"/>
        <w:ind w:firstLine="0"/>
        <w:jc w:val="both"/>
        <w:rPr>
          <w:sz w:val="24"/>
          <w:szCs w:val="24"/>
        </w:rPr>
      </w:pPr>
      <w:r w:rsidRPr="008B7A9E">
        <w:rPr>
          <w:sz w:val="24"/>
          <w:szCs w:val="24"/>
        </w:rPr>
        <w:tab/>
      </w:r>
      <w:r w:rsidR="00D63C70" w:rsidRPr="008B7A9E">
        <w:rPr>
          <w:sz w:val="24"/>
          <w:szCs w:val="24"/>
        </w:rPr>
        <w:t xml:space="preserve">В муниципальную программу могут быть включены мероприятия в области энергосбережения и </w:t>
      </w:r>
      <w:proofErr w:type="gramStart"/>
      <w:r w:rsidR="00D63C70" w:rsidRPr="008B7A9E">
        <w:rPr>
          <w:sz w:val="24"/>
          <w:szCs w:val="24"/>
        </w:rPr>
        <w:t>повышения энергетической эффективности</w:t>
      </w:r>
      <w:proofErr w:type="gramEnd"/>
      <w:r w:rsidR="00D63C70" w:rsidRPr="008B7A9E">
        <w:rPr>
          <w:sz w:val="24"/>
          <w:szCs w:val="24"/>
        </w:rPr>
        <w:t xml:space="preserve"> содержащиеся в программах:</w:t>
      </w:r>
    </w:p>
    <w:p w:rsidR="00A86041" w:rsidRDefault="00A86041" w:rsidP="00A86041">
      <w:pPr>
        <w:pStyle w:val="22"/>
        <w:shd w:val="clear" w:color="auto" w:fill="auto"/>
        <w:spacing w:after="49" w:line="240" w:lineRule="exact"/>
        <w:ind w:firstLine="0"/>
      </w:pPr>
    </w:p>
    <w:p w:rsidR="00536144" w:rsidRDefault="00536144" w:rsidP="00536144">
      <w:pPr>
        <w:pStyle w:val="22"/>
        <w:shd w:val="clear" w:color="auto" w:fill="auto"/>
        <w:spacing w:after="49" w:line="240" w:lineRule="exact"/>
        <w:ind w:firstLine="0"/>
        <w:jc w:val="both"/>
      </w:pPr>
    </w:p>
    <w:p w:rsidR="008B7A9E" w:rsidRPr="00D627A8" w:rsidRDefault="008B7A9E" w:rsidP="008B7A9E">
      <w:pPr>
        <w:pStyle w:val="22"/>
        <w:shd w:val="clear" w:color="auto" w:fill="auto"/>
        <w:tabs>
          <w:tab w:val="left" w:pos="1175"/>
        </w:tabs>
        <w:spacing w:after="0" w:line="307" w:lineRule="exact"/>
        <w:ind w:firstLine="880"/>
        <w:jc w:val="both"/>
        <w:rPr>
          <w:sz w:val="24"/>
          <w:szCs w:val="24"/>
        </w:rPr>
      </w:pPr>
      <w:r>
        <w:t>а)</w:t>
      </w:r>
      <w:r w:rsidRPr="00D627A8">
        <w:rPr>
          <w:sz w:val="24"/>
          <w:szCs w:val="24"/>
        </w:rPr>
        <w:tab/>
        <w:t>организаций, осуществляющих свою деятельность на территории муниципального образования;</w:t>
      </w:r>
    </w:p>
    <w:p w:rsidR="008B7A9E" w:rsidRPr="00D627A8" w:rsidRDefault="008B7A9E" w:rsidP="008B7A9E">
      <w:pPr>
        <w:pStyle w:val="22"/>
        <w:shd w:val="clear" w:color="auto" w:fill="auto"/>
        <w:tabs>
          <w:tab w:val="left" w:pos="1177"/>
        </w:tabs>
        <w:spacing w:after="0" w:line="307" w:lineRule="exact"/>
        <w:ind w:firstLine="880"/>
        <w:jc w:val="both"/>
        <w:rPr>
          <w:sz w:val="24"/>
          <w:szCs w:val="24"/>
        </w:rPr>
      </w:pPr>
      <w:r w:rsidRPr="00D627A8">
        <w:rPr>
          <w:sz w:val="24"/>
          <w:szCs w:val="24"/>
        </w:rPr>
        <w:t>б)</w:t>
      </w:r>
      <w:r w:rsidRPr="00D627A8">
        <w:rPr>
          <w:sz w:val="24"/>
          <w:szCs w:val="24"/>
        </w:rPr>
        <w:tab/>
        <w:t>организаций, осуществляющих регулируемые виды деятельности, если цены (тарифы) на товары, услуги таких организаций подлежат установлению органами местного самоуправления;</w:t>
      </w:r>
    </w:p>
    <w:p w:rsidR="008B7A9E" w:rsidRPr="00D627A8" w:rsidRDefault="008B7A9E" w:rsidP="008B7A9E">
      <w:pPr>
        <w:pStyle w:val="22"/>
        <w:shd w:val="clear" w:color="auto" w:fill="auto"/>
        <w:spacing w:after="203" w:line="307" w:lineRule="exact"/>
        <w:ind w:firstLine="880"/>
        <w:jc w:val="both"/>
        <w:rPr>
          <w:sz w:val="24"/>
          <w:szCs w:val="24"/>
        </w:rPr>
      </w:pPr>
      <w:bookmarkStart w:id="22" w:name="bookmark26"/>
      <w:r w:rsidRPr="00D627A8">
        <w:rPr>
          <w:sz w:val="24"/>
          <w:szCs w:val="24"/>
        </w:rPr>
        <w:t>в) организаций с участием государства или муниципального образования, государственных (муниципальных) учреждений, реализация которых обеспечит достижение потенциала снижения потребления энергетических ресурсов.</w:t>
      </w:r>
      <w:bookmarkEnd w:id="22"/>
    </w:p>
    <w:p w:rsidR="008B7A9E" w:rsidRPr="00D627A8" w:rsidRDefault="008B7A9E" w:rsidP="008B7A9E">
      <w:pPr>
        <w:pStyle w:val="22"/>
        <w:numPr>
          <w:ilvl w:val="2"/>
          <w:numId w:val="31"/>
        </w:numPr>
        <w:shd w:val="clear" w:color="auto" w:fill="auto"/>
        <w:tabs>
          <w:tab w:val="left" w:pos="1586"/>
        </w:tabs>
        <w:spacing w:after="0" w:line="278" w:lineRule="exact"/>
        <w:jc w:val="center"/>
        <w:rPr>
          <w:sz w:val="24"/>
          <w:szCs w:val="24"/>
        </w:rPr>
      </w:pPr>
      <w:r w:rsidRPr="00D627A8">
        <w:rPr>
          <w:sz w:val="24"/>
          <w:szCs w:val="24"/>
        </w:rPr>
        <w:t>Мероприятия по выявлению бесхозяйных объектов недвижимого имущества, используемых для передачи энергетических ресурсов.</w:t>
      </w:r>
    </w:p>
    <w:p w:rsidR="008B7A9E" w:rsidRPr="00D627A8" w:rsidRDefault="008B7A9E" w:rsidP="008B7A9E">
      <w:pPr>
        <w:pStyle w:val="22"/>
        <w:shd w:val="clear" w:color="auto" w:fill="auto"/>
        <w:tabs>
          <w:tab w:val="left" w:pos="1586"/>
        </w:tabs>
        <w:spacing w:after="0" w:line="278" w:lineRule="exact"/>
        <w:ind w:firstLine="720"/>
        <w:jc w:val="both"/>
        <w:rPr>
          <w:sz w:val="24"/>
          <w:szCs w:val="24"/>
        </w:rPr>
      </w:pPr>
      <w:r w:rsidRPr="00D627A8">
        <w:rPr>
          <w:sz w:val="24"/>
          <w:szCs w:val="24"/>
        </w:rPr>
        <w:t>В соответствии со ст. 14 Федерального закона № 261-ФЗ постановлением Правительства Российской Федерации от 1102.2021 № 161 утверждены Требования к региональным и муниципальным программам в области энергосбережения и повышения энергетической эффективности, в п. 13 которых в качестве обязательных в перечне мероприятий по энергосбережению, подлежащих включению в программу, указаны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</w:t>
      </w:r>
    </w:p>
    <w:p w:rsidR="008B7A9E" w:rsidRPr="00D627A8" w:rsidRDefault="008B7A9E" w:rsidP="008B7A9E">
      <w:pPr>
        <w:pStyle w:val="22"/>
        <w:shd w:val="clear" w:color="auto" w:fill="auto"/>
        <w:spacing w:after="0" w:line="307" w:lineRule="exact"/>
        <w:ind w:firstLine="880"/>
        <w:jc w:val="both"/>
        <w:rPr>
          <w:sz w:val="24"/>
          <w:szCs w:val="24"/>
        </w:rPr>
      </w:pPr>
      <w:r w:rsidRPr="00D627A8">
        <w:rPr>
          <w:sz w:val="24"/>
          <w:szCs w:val="24"/>
        </w:rPr>
        <w:t xml:space="preserve">В силу </w:t>
      </w:r>
      <w:proofErr w:type="spellStart"/>
      <w:r w:rsidRPr="00D627A8">
        <w:rPr>
          <w:sz w:val="24"/>
          <w:szCs w:val="24"/>
        </w:rPr>
        <w:t>абз</w:t>
      </w:r>
      <w:proofErr w:type="spellEnd"/>
      <w:r w:rsidRPr="00D627A8">
        <w:rPr>
          <w:sz w:val="24"/>
          <w:szCs w:val="24"/>
        </w:rPr>
        <w:t xml:space="preserve">. 1 ч. 3 ст. 225 Гражданского кодекса Российской Федерации от 30.11.1994 г. № 51 -ФЗ бесхозяйные недвижимые вещи принимаются на учет органом, осуществляющим государственную регистрацию права на недвижимое имущество, по заявлению органа местного самоуправления на территории которого они находятся. Согласно п. 5 Порядка принятия на учет бесхозяйных недвижимых вещей, установленного Приказом Минэкономразвития России от 10.12.2015 № 931, принятие на учет объекта </w:t>
      </w:r>
      <w:r w:rsidRPr="00D627A8">
        <w:rPr>
          <w:sz w:val="24"/>
          <w:szCs w:val="24"/>
        </w:rPr>
        <w:lastRenderedPageBreak/>
        <w:t>недвижимого имущества осуществляется на основании заявления о постановке на учет бесхозяйных недвижимых вещей органа местного самоуправления городских, сельских поселений, городских округов, а на межселенных территориях - органа местного самоуправления муниципальных районов в отношении недвижимых вещей, находящихся на территориях этих муниципальных образований.</w:t>
      </w:r>
    </w:p>
    <w:p w:rsidR="008B7A9E" w:rsidRPr="00D627A8" w:rsidRDefault="008B7A9E" w:rsidP="008B7A9E">
      <w:pPr>
        <w:pStyle w:val="22"/>
        <w:shd w:val="clear" w:color="auto" w:fill="auto"/>
        <w:spacing w:after="203" w:line="307" w:lineRule="exact"/>
        <w:ind w:firstLine="880"/>
        <w:jc w:val="both"/>
        <w:rPr>
          <w:sz w:val="24"/>
          <w:szCs w:val="24"/>
        </w:rPr>
      </w:pPr>
      <w:bookmarkStart w:id="23" w:name="bookmark27"/>
      <w:r w:rsidRPr="00D627A8">
        <w:rPr>
          <w:sz w:val="24"/>
          <w:szCs w:val="24"/>
        </w:rPr>
        <w:t>Для реализации данных мероприятий в полном объеме органам местного самоуправления необходимо провести работу по разработке или актуализации схем теплоснабжения и схем водоснабжения на территории Забайкальского муниципального округа.</w:t>
      </w:r>
      <w:bookmarkEnd w:id="23"/>
    </w:p>
    <w:p w:rsidR="008B7A9E" w:rsidRPr="00D627A8" w:rsidRDefault="008B7A9E" w:rsidP="008B7A9E">
      <w:pPr>
        <w:pStyle w:val="22"/>
        <w:numPr>
          <w:ilvl w:val="2"/>
          <w:numId w:val="31"/>
        </w:numPr>
        <w:shd w:val="clear" w:color="auto" w:fill="auto"/>
        <w:tabs>
          <w:tab w:val="left" w:pos="1204"/>
        </w:tabs>
        <w:spacing w:after="0" w:line="278" w:lineRule="exact"/>
        <w:jc w:val="center"/>
        <w:rPr>
          <w:sz w:val="24"/>
          <w:szCs w:val="24"/>
        </w:rPr>
      </w:pPr>
      <w:r w:rsidRPr="00D627A8">
        <w:rPr>
          <w:sz w:val="24"/>
          <w:szCs w:val="24"/>
        </w:rPr>
        <w:t>Мероприятия по стимулированию производителей и потребителей энергетических ресурсов, организаций, осуществляющих передачу энергетических ресурсов</w:t>
      </w:r>
    </w:p>
    <w:p w:rsidR="008B7A9E" w:rsidRPr="00D627A8" w:rsidRDefault="008B7A9E" w:rsidP="00536144">
      <w:pPr>
        <w:pStyle w:val="22"/>
        <w:shd w:val="clear" w:color="auto" w:fill="auto"/>
        <w:spacing w:after="49" w:line="240" w:lineRule="exact"/>
        <w:ind w:firstLine="0"/>
        <w:jc w:val="both"/>
        <w:rPr>
          <w:sz w:val="24"/>
          <w:szCs w:val="24"/>
        </w:rPr>
      </w:pPr>
    </w:p>
    <w:p w:rsidR="008B7A9E" w:rsidRPr="00D627A8" w:rsidRDefault="008B7A9E" w:rsidP="008B7A9E">
      <w:pPr>
        <w:pStyle w:val="22"/>
        <w:shd w:val="clear" w:color="auto" w:fill="auto"/>
        <w:spacing w:after="0" w:line="307" w:lineRule="exact"/>
        <w:ind w:firstLine="880"/>
        <w:jc w:val="both"/>
        <w:rPr>
          <w:sz w:val="24"/>
          <w:szCs w:val="24"/>
        </w:rPr>
      </w:pPr>
      <w:r w:rsidRPr="00D627A8">
        <w:rPr>
          <w:sz w:val="24"/>
          <w:szCs w:val="24"/>
        </w:rPr>
        <w:t>Основными мероприятиями являются:</w:t>
      </w:r>
    </w:p>
    <w:p w:rsidR="008B7A9E" w:rsidRPr="00D627A8" w:rsidRDefault="008B7A9E" w:rsidP="008B7A9E">
      <w:pPr>
        <w:pStyle w:val="22"/>
        <w:numPr>
          <w:ilvl w:val="0"/>
          <w:numId w:val="1"/>
        </w:numPr>
        <w:shd w:val="clear" w:color="auto" w:fill="auto"/>
        <w:tabs>
          <w:tab w:val="left" w:pos="1175"/>
        </w:tabs>
        <w:spacing w:after="0" w:line="307" w:lineRule="exact"/>
        <w:ind w:firstLine="880"/>
        <w:jc w:val="both"/>
        <w:rPr>
          <w:sz w:val="24"/>
          <w:szCs w:val="24"/>
        </w:rPr>
      </w:pPr>
      <w:r w:rsidRPr="00D627A8">
        <w:rPr>
          <w:sz w:val="24"/>
          <w:szCs w:val="24"/>
        </w:rPr>
        <w:t>мероприятия по модернизации оборудования, используемого для выработки электрической 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повышения энергетической эффективности;</w:t>
      </w:r>
    </w:p>
    <w:p w:rsidR="008B7A9E" w:rsidRPr="00D627A8" w:rsidRDefault="008B7A9E" w:rsidP="008B7A9E">
      <w:pPr>
        <w:pStyle w:val="22"/>
        <w:numPr>
          <w:ilvl w:val="0"/>
          <w:numId w:val="1"/>
        </w:numPr>
        <w:shd w:val="clear" w:color="auto" w:fill="auto"/>
        <w:tabs>
          <w:tab w:val="left" w:pos="1057"/>
        </w:tabs>
        <w:spacing w:after="0" w:line="307" w:lineRule="exact"/>
        <w:ind w:firstLine="880"/>
        <w:jc w:val="both"/>
        <w:rPr>
          <w:sz w:val="24"/>
          <w:szCs w:val="24"/>
        </w:rPr>
      </w:pPr>
      <w:r w:rsidRPr="00D627A8">
        <w:rPr>
          <w:sz w:val="24"/>
          <w:szCs w:val="24"/>
        </w:rPr>
        <w:t>мероприятия по сокращению потерь электрической энергии, тепловой энергии при их передаче;</w:t>
      </w:r>
    </w:p>
    <w:p w:rsidR="008B7A9E" w:rsidRPr="00D627A8" w:rsidRDefault="008B7A9E" w:rsidP="008B7A9E">
      <w:pPr>
        <w:pStyle w:val="22"/>
        <w:numPr>
          <w:ilvl w:val="0"/>
          <w:numId w:val="1"/>
        </w:numPr>
        <w:shd w:val="clear" w:color="auto" w:fill="auto"/>
        <w:tabs>
          <w:tab w:val="left" w:pos="1057"/>
        </w:tabs>
        <w:spacing w:after="0" w:line="307" w:lineRule="exact"/>
        <w:ind w:firstLine="880"/>
        <w:jc w:val="both"/>
        <w:rPr>
          <w:sz w:val="24"/>
          <w:szCs w:val="24"/>
        </w:rPr>
      </w:pPr>
      <w:r w:rsidRPr="00D627A8">
        <w:rPr>
          <w:sz w:val="24"/>
          <w:szCs w:val="24"/>
        </w:rPr>
        <w:t>мероприятия по сокращению объемов электрической энергии, используемой при передаче (транспортировке) воды;</w:t>
      </w:r>
    </w:p>
    <w:p w:rsidR="00D627A8" w:rsidRPr="00D627A8" w:rsidRDefault="00D627A8" w:rsidP="00D627A8">
      <w:pPr>
        <w:pStyle w:val="22"/>
        <w:numPr>
          <w:ilvl w:val="0"/>
          <w:numId w:val="1"/>
        </w:numPr>
        <w:shd w:val="clear" w:color="auto" w:fill="auto"/>
        <w:tabs>
          <w:tab w:val="left" w:pos="1082"/>
        </w:tabs>
        <w:spacing w:after="0" w:line="307" w:lineRule="exact"/>
        <w:ind w:firstLine="880"/>
        <w:jc w:val="both"/>
        <w:rPr>
          <w:sz w:val="24"/>
          <w:szCs w:val="24"/>
        </w:rPr>
      </w:pPr>
      <w:r w:rsidRPr="00D627A8">
        <w:rPr>
          <w:sz w:val="24"/>
          <w:szCs w:val="24"/>
        </w:rPr>
        <w:t>мероприятия по сокращению потерь воды при ее передаче;</w:t>
      </w:r>
    </w:p>
    <w:p w:rsidR="00D627A8" w:rsidRPr="00D627A8" w:rsidRDefault="00D627A8" w:rsidP="00D627A8">
      <w:pPr>
        <w:pStyle w:val="22"/>
        <w:numPr>
          <w:ilvl w:val="0"/>
          <w:numId w:val="1"/>
        </w:numPr>
        <w:shd w:val="clear" w:color="auto" w:fill="auto"/>
        <w:tabs>
          <w:tab w:val="left" w:pos="1057"/>
        </w:tabs>
        <w:spacing w:after="0" w:line="307" w:lineRule="exact"/>
        <w:ind w:firstLine="880"/>
        <w:jc w:val="both"/>
        <w:rPr>
          <w:sz w:val="24"/>
          <w:szCs w:val="24"/>
        </w:rPr>
      </w:pPr>
      <w:r w:rsidRPr="00D627A8">
        <w:rPr>
          <w:sz w:val="24"/>
          <w:szCs w:val="24"/>
        </w:rPr>
        <w:t>мероприятия по снижение расхода электрической энергии на водоотведение и (или) очистку сточных вод.</w:t>
      </w:r>
    </w:p>
    <w:p w:rsidR="00062811" w:rsidRPr="00D627A8" w:rsidRDefault="00062811" w:rsidP="00062811">
      <w:pPr>
        <w:pStyle w:val="a9"/>
        <w:spacing w:line="240" w:lineRule="auto"/>
        <w:ind w:left="0" w:right="-1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2CE" w:rsidRDefault="00D627A8" w:rsidP="00D627A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7A8">
        <w:rPr>
          <w:rFonts w:ascii="Times New Roman" w:hAnsi="Times New Roman" w:cs="Times New Roman"/>
          <w:sz w:val="24"/>
          <w:szCs w:val="24"/>
        </w:rPr>
        <w:t xml:space="preserve">Данные мероприятия учтены в инвестиционных и производственных программах действующих на территории муниципального образования производителей электрической и тепловой энергии, электросетевых организаций, </w:t>
      </w:r>
      <w:proofErr w:type="spellStart"/>
      <w:r w:rsidRPr="00D627A8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D627A8">
        <w:rPr>
          <w:rFonts w:ascii="Times New Roman" w:hAnsi="Times New Roman" w:cs="Times New Roman"/>
          <w:sz w:val="24"/>
          <w:szCs w:val="24"/>
        </w:rPr>
        <w:t xml:space="preserve"> организаций, организаций, осуществляющих водоснабжение и водоотведение, разработанных ими в установленном </w:t>
      </w:r>
      <w:hyperlink r:id="rId10" w:history="1">
        <w:r w:rsidRPr="00D627A8">
          <w:rPr>
            <w:rStyle w:val="a8"/>
            <w:rFonts w:ascii="Times New Roman" w:hAnsi="Times New Roman" w:cs="Times New Roman"/>
            <w:sz w:val="24"/>
            <w:szCs w:val="24"/>
          </w:rPr>
          <w:t xml:space="preserve">законодательством </w:t>
        </w:r>
      </w:hyperlink>
      <w:r w:rsidRPr="00D627A8">
        <w:rPr>
          <w:rFonts w:ascii="Times New Roman" w:hAnsi="Times New Roman" w:cs="Times New Roman"/>
          <w:sz w:val="24"/>
          <w:szCs w:val="24"/>
        </w:rPr>
        <w:t>об энергосбережении и о повышении энергетической эффективности порядке программ по энергосбережению и повышению энергетической эффективности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27A8" w:rsidRPr="00D627A8" w:rsidRDefault="00D627A8" w:rsidP="00D627A8">
      <w:pPr>
        <w:pStyle w:val="22"/>
        <w:shd w:val="clear" w:color="auto" w:fill="auto"/>
        <w:spacing w:after="207" w:line="307" w:lineRule="exact"/>
        <w:ind w:firstLine="900"/>
        <w:jc w:val="both"/>
        <w:rPr>
          <w:sz w:val="24"/>
          <w:szCs w:val="24"/>
        </w:rPr>
      </w:pPr>
      <w:bookmarkStart w:id="24" w:name="bookmark28"/>
      <w:r w:rsidRPr="00D627A8">
        <w:rPr>
          <w:sz w:val="24"/>
          <w:szCs w:val="24"/>
        </w:rPr>
        <w:t>Реализация вышеуказанных мероприятий, возможна с использованием внебюджетных средств, полученных также с применением регулируемых цен (тарифов).</w:t>
      </w:r>
      <w:bookmarkEnd w:id="24"/>
    </w:p>
    <w:p w:rsidR="00D627A8" w:rsidRDefault="00D627A8" w:rsidP="00D8664D">
      <w:pPr>
        <w:pStyle w:val="22"/>
        <w:numPr>
          <w:ilvl w:val="2"/>
          <w:numId w:val="31"/>
        </w:numPr>
        <w:shd w:val="clear" w:color="auto" w:fill="auto"/>
        <w:tabs>
          <w:tab w:val="left" w:pos="1606"/>
        </w:tabs>
        <w:spacing w:after="0" w:line="274" w:lineRule="exact"/>
        <w:jc w:val="center"/>
      </w:pPr>
      <w:r>
        <w:t>Мероприятия по увеличению количества случаев использования в качестве источников энергии вторичных энергетических ресурсов и (или) возобновляемых</w:t>
      </w:r>
    </w:p>
    <w:p w:rsidR="00D627A8" w:rsidRDefault="00D627A8" w:rsidP="00D8664D">
      <w:pPr>
        <w:pStyle w:val="22"/>
        <w:shd w:val="clear" w:color="auto" w:fill="auto"/>
        <w:spacing w:after="0" w:line="274" w:lineRule="exact"/>
        <w:ind w:firstLine="0"/>
        <w:jc w:val="center"/>
      </w:pPr>
      <w:r>
        <w:t>источников энергии</w:t>
      </w:r>
    </w:p>
    <w:p w:rsidR="00D627A8" w:rsidRPr="00D02119" w:rsidRDefault="00D8664D" w:rsidP="009D73B0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64D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отсутствуют объекты, использующие в качестве источников энергии вторичные энергетические ресурсы и (или) возобновляемые источники </w:t>
      </w:r>
      <w:r w:rsidRPr="00D02119">
        <w:rPr>
          <w:rFonts w:ascii="Times New Roman" w:hAnsi="Times New Roman" w:cs="Times New Roman"/>
          <w:sz w:val="24"/>
          <w:szCs w:val="24"/>
        </w:rPr>
        <w:t>энергии</w:t>
      </w:r>
    </w:p>
    <w:p w:rsidR="007D3A1A" w:rsidRPr="00D02119" w:rsidRDefault="007D3A1A" w:rsidP="00D02119">
      <w:pPr>
        <w:pStyle w:val="22"/>
        <w:numPr>
          <w:ilvl w:val="2"/>
          <w:numId w:val="31"/>
        </w:numPr>
        <w:shd w:val="clear" w:color="auto" w:fill="auto"/>
        <w:tabs>
          <w:tab w:val="left" w:pos="2306"/>
        </w:tabs>
        <w:spacing w:after="120" w:line="240" w:lineRule="exact"/>
        <w:jc w:val="center"/>
        <w:rPr>
          <w:sz w:val="24"/>
          <w:szCs w:val="24"/>
        </w:rPr>
      </w:pPr>
      <w:r w:rsidRPr="00D02119">
        <w:rPr>
          <w:sz w:val="24"/>
          <w:szCs w:val="24"/>
        </w:rPr>
        <w:t>Мероприятия по энергосбережению в транспортном комплексе</w:t>
      </w:r>
      <w:r w:rsidR="00E72067" w:rsidRPr="00D02119">
        <w:rPr>
          <w:sz w:val="24"/>
          <w:szCs w:val="24"/>
        </w:rPr>
        <w:t>.</w:t>
      </w:r>
    </w:p>
    <w:p w:rsidR="00E72067" w:rsidRPr="00D02119" w:rsidRDefault="00E72067" w:rsidP="00E32CD0">
      <w:pPr>
        <w:pStyle w:val="22"/>
        <w:shd w:val="clear" w:color="auto" w:fill="auto"/>
        <w:tabs>
          <w:tab w:val="left" w:pos="2306"/>
        </w:tabs>
        <w:spacing w:after="360" w:line="276" w:lineRule="auto"/>
        <w:ind w:firstLine="709"/>
        <w:jc w:val="both"/>
        <w:rPr>
          <w:sz w:val="24"/>
          <w:szCs w:val="24"/>
        </w:rPr>
      </w:pPr>
      <w:r w:rsidRPr="00D02119">
        <w:rPr>
          <w:sz w:val="24"/>
          <w:szCs w:val="24"/>
        </w:rPr>
        <w:t xml:space="preserve">Мероприятия по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</w:t>
      </w:r>
      <w:r w:rsidRPr="00D02119">
        <w:rPr>
          <w:sz w:val="24"/>
          <w:szCs w:val="24"/>
        </w:rPr>
        <w:lastRenderedPageBreak/>
        <w:t>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замещения, не предлагаются в связи с отсутствием на балансе муниципального образования транспортных средств, относящихся к общественному транспорту</w:t>
      </w:r>
      <w:r w:rsidR="00D02119">
        <w:rPr>
          <w:sz w:val="24"/>
          <w:szCs w:val="24"/>
        </w:rPr>
        <w:t>.</w:t>
      </w:r>
    </w:p>
    <w:p w:rsidR="00E72067" w:rsidRPr="00D02119" w:rsidRDefault="00E72067" w:rsidP="00E72067">
      <w:pPr>
        <w:pStyle w:val="22"/>
        <w:numPr>
          <w:ilvl w:val="2"/>
          <w:numId w:val="31"/>
        </w:numPr>
        <w:shd w:val="clear" w:color="auto" w:fill="auto"/>
        <w:tabs>
          <w:tab w:val="left" w:pos="2306"/>
        </w:tabs>
        <w:spacing w:after="49" w:line="240" w:lineRule="exact"/>
        <w:jc w:val="center"/>
        <w:rPr>
          <w:sz w:val="24"/>
          <w:szCs w:val="24"/>
        </w:rPr>
      </w:pPr>
      <w:r w:rsidRPr="00D02119">
        <w:rPr>
          <w:sz w:val="24"/>
          <w:szCs w:val="24"/>
        </w:rPr>
        <w:t xml:space="preserve">Мероприятия по информационному обеспечению мероприятий, в том числе </w:t>
      </w:r>
    </w:p>
    <w:p w:rsidR="00E72067" w:rsidRPr="00D02119" w:rsidRDefault="00E72067" w:rsidP="00D02119">
      <w:pPr>
        <w:pStyle w:val="22"/>
        <w:shd w:val="clear" w:color="auto" w:fill="auto"/>
        <w:tabs>
          <w:tab w:val="left" w:pos="2306"/>
        </w:tabs>
        <w:spacing w:after="49" w:line="240" w:lineRule="exact"/>
        <w:ind w:left="720" w:firstLine="0"/>
        <w:jc w:val="center"/>
        <w:rPr>
          <w:sz w:val="24"/>
          <w:szCs w:val="24"/>
        </w:rPr>
      </w:pPr>
      <w:r w:rsidRPr="00D02119">
        <w:rPr>
          <w:sz w:val="24"/>
          <w:szCs w:val="24"/>
        </w:rPr>
        <w:t>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</w:t>
      </w:r>
    </w:p>
    <w:p w:rsidR="002C72CE" w:rsidRPr="00D02119" w:rsidRDefault="00D02119" w:rsidP="00E32CD0">
      <w:pPr>
        <w:spacing w:before="24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119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D02119">
        <w:rPr>
          <w:rFonts w:ascii="Times New Roman" w:hAnsi="Times New Roman" w:cs="Times New Roman"/>
          <w:sz w:val="24"/>
          <w:szCs w:val="24"/>
        </w:rPr>
        <w:t>ч.ч</w:t>
      </w:r>
      <w:proofErr w:type="spellEnd"/>
      <w:r w:rsidRPr="00D02119">
        <w:rPr>
          <w:rFonts w:ascii="Times New Roman" w:hAnsi="Times New Roman" w:cs="Times New Roman"/>
          <w:sz w:val="24"/>
          <w:szCs w:val="24"/>
        </w:rPr>
        <w:t>. 1. 2 ст. 22 Федерального закона № 261-ФЗ информационное обеспечение мероприятий по энергосбережению и повышению энергетической эффективности должно осуществляться регулярно посредством:</w:t>
      </w:r>
    </w:p>
    <w:p w:rsidR="00D02119" w:rsidRPr="00D02119" w:rsidRDefault="00D02119" w:rsidP="00D02119">
      <w:pPr>
        <w:pStyle w:val="22"/>
        <w:numPr>
          <w:ilvl w:val="0"/>
          <w:numId w:val="10"/>
        </w:numPr>
        <w:shd w:val="clear" w:color="auto" w:fill="auto"/>
        <w:tabs>
          <w:tab w:val="left" w:pos="1199"/>
        </w:tabs>
        <w:spacing w:after="0" w:line="307" w:lineRule="exact"/>
        <w:ind w:firstLine="900"/>
        <w:jc w:val="both"/>
        <w:rPr>
          <w:sz w:val="24"/>
          <w:szCs w:val="24"/>
        </w:rPr>
      </w:pPr>
      <w:r w:rsidRPr="00D02119">
        <w:rPr>
          <w:sz w:val="24"/>
          <w:szCs w:val="24"/>
        </w:rPr>
        <w:t>создания государственной информационной системы в области энергосбережения и повышения энергетической эффективности;</w:t>
      </w:r>
    </w:p>
    <w:p w:rsidR="00D02119" w:rsidRPr="00D02119" w:rsidRDefault="00D02119" w:rsidP="00D02119">
      <w:pPr>
        <w:pStyle w:val="22"/>
        <w:numPr>
          <w:ilvl w:val="0"/>
          <w:numId w:val="10"/>
        </w:numPr>
        <w:shd w:val="clear" w:color="auto" w:fill="auto"/>
        <w:tabs>
          <w:tab w:val="left" w:pos="1199"/>
        </w:tabs>
        <w:spacing w:after="0" w:line="307" w:lineRule="exact"/>
        <w:ind w:firstLine="900"/>
        <w:jc w:val="both"/>
        <w:rPr>
          <w:sz w:val="24"/>
          <w:szCs w:val="24"/>
        </w:rPr>
      </w:pPr>
      <w:r w:rsidRPr="00D02119">
        <w:rPr>
          <w:sz w:val="24"/>
          <w:szCs w:val="24"/>
        </w:rPr>
        <w:t>опубликования органами государственной власти и (или) подведомственными им государственными (бюджетными или автономными) учреждениями, органами местного самоуправления в средствах массовой информации региональных, муниципальных программ в области энергосбережения и повышения энергетической эффективности;</w:t>
      </w:r>
    </w:p>
    <w:p w:rsidR="00D02119" w:rsidRPr="00D02119" w:rsidRDefault="00D02119" w:rsidP="00D02119">
      <w:pPr>
        <w:pStyle w:val="22"/>
        <w:numPr>
          <w:ilvl w:val="0"/>
          <w:numId w:val="10"/>
        </w:numPr>
        <w:shd w:val="clear" w:color="auto" w:fill="auto"/>
        <w:tabs>
          <w:tab w:val="left" w:pos="1199"/>
        </w:tabs>
        <w:spacing w:after="0" w:line="307" w:lineRule="exact"/>
        <w:ind w:firstLine="900"/>
        <w:jc w:val="both"/>
        <w:rPr>
          <w:sz w:val="24"/>
          <w:szCs w:val="24"/>
        </w:rPr>
      </w:pPr>
      <w:r w:rsidRPr="00D02119">
        <w:rPr>
          <w:sz w:val="24"/>
          <w:szCs w:val="24"/>
        </w:rPr>
        <w:t>организации органами государственной власти и (или) подведомственными им государственными (бюджетными или автономными) учреждениями, органами местного самоуправления распространения в средствах массовой информации тематических теле- и радиопередач, информационно-просветительских программ о мероприятиях и способах энергосбережения и повышения энергетической эффективности, о выдающихся достижениях, в том числе зарубежных, в области энергосбережения и повышения энергетической эффективности и иной актуальной информации в данной области;</w:t>
      </w:r>
    </w:p>
    <w:p w:rsidR="00D02119" w:rsidRPr="00D02119" w:rsidRDefault="00D02119" w:rsidP="00D02119">
      <w:pPr>
        <w:pStyle w:val="22"/>
        <w:numPr>
          <w:ilvl w:val="0"/>
          <w:numId w:val="10"/>
        </w:numPr>
        <w:shd w:val="clear" w:color="auto" w:fill="auto"/>
        <w:tabs>
          <w:tab w:val="left" w:pos="1199"/>
        </w:tabs>
        <w:spacing w:after="0" w:line="307" w:lineRule="exact"/>
        <w:ind w:firstLine="900"/>
        <w:jc w:val="both"/>
        <w:rPr>
          <w:sz w:val="24"/>
          <w:szCs w:val="24"/>
        </w:rPr>
      </w:pPr>
      <w:r w:rsidRPr="00D02119">
        <w:rPr>
          <w:sz w:val="24"/>
          <w:szCs w:val="24"/>
        </w:rPr>
        <w:t>информирования потребителей об энергетической эффективности бытовых энергопотребляющих устройств и других товаров, в отношении которых настоящим</w:t>
      </w:r>
    </w:p>
    <w:p w:rsidR="00D02119" w:rsidRPr="00D02119" w:rsidRDefault="00D02119" w:rsidP="009D73B0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2CD0" w:rsidRPr="009B6C4E" w:rsidRDefault="00E32CD0" w:rsidP="00E32CD0">
      <w:pPr>
        <w:pStyle w:val="22"/>
        <w:shd w:val="clear" w:color="auto" w:fill="auto"/>
        <w:spacing w:after="0" w:line="307" w:lineRule="exact"/>
        <w:ind w:firstLine="0"/>
        <w:jc w:val="both"/>
        <w:rPr>
          <w:sz w:val="24"/>
          <w:szCs w:val="24"/>
        </w:rPr>
      </w:pPr>
      <w:r w:rsidRPr="009B6C4E">
        <w:rPr>
          <w:sz w:val="24"/>
          <w:szCs w:val="24"/>
        </w:rPr>
        <w:t>Федеральным законом установлены требования к их обороту на территории Российской Федерации, а также зданий, строений, сооружений и иных объектов, связанных с процессами использования энергетических ресурсов;</w:t>
      </w:r>
    </w:p>
    <w:p w:rsidR="00E32CD0" w:rsidRPr="009B6C4E" w:rsidRDefault="00E32CD0" w:rsidP="00E32CD0">
      <w:pPr>
        <w:pStyle w:val="22"/>
        <w:numPr>
          <w:ilvl w:val="0"/>
          <w:numId w:val="10"/>
        </w:numPr>
        <w:shd w:val="clear" w:color="auto" w:fill="auto"/>
        <w:tabs>
          <w:tab w:val="left" w:pos="1232"/>
        </w:tabs>
        <w:spacing w:after="0" w:line="307" w:lineRule="exact"/>
        <w:ind w:firstLine="900"/>
        <w:jc w:val="both"/>
        <w:rPr>
          <w:sz w:val="24"/>
          <w:szCs w:val="24"/>
        </w:rPr>
      </w:pPr>
      <w:r w:rsidRPr="009B6C4E">
        <w:rPr>
          <w:sz w:val="24"/>
          <w:szCs w:val="24"/>
        </w:rPr>
        <w:t>распространения информации о потенциале энергосбережения относительно объектов электросетевого хозяйства, систем коммунальной инфраструктуры и мерах по повышению их энергетической эффективности;</w:t>
      </w:r>
    </w:p>
    <w:p w:rsidR="00E32CD0" w:rsidRPr="009B6C4E" w:rsidRDefault="00E32CD0" w:rsidP="00E32CD0">
      <w:pPr>
        <w:pStyle w:val="22"/>
        <w:numPr>
          <w:ilvl w:val="0"/>
          <w:numId w:val="10"/>
        </w:numPr>
        <w:shd w:val="clear" w:color="auto" w:fill="auto"/>
        <w:tabs>
          <w:tab w:val="left" w:pos="1232"/>
        </w:tabs>
        <w:spacing w:after="0" w:line="307" w:lineRule="exact"/>
        <w:ind w:firstLine="900"/>
        <w:jc w:val="both"/>
        <w:rPr>
          <w:sz w:val="24"/>
          <w:szCs w:val="24"/>
        </w:rPr>
      </w:pPr>
      <w:r w:rsidRPr="009B6C4E">
        <w:rPr>
          <w:sz w:val="24"/>
          <w:szCs w:val="24"/>
        </w:rPr>
        <w:t>организации выставок объектов и технологий, имеющих высокую энергетическую эффективность;</w:t>
      </w:r>
    </w:p>
    <w:p w:rsidR="00E32CD0" w:rsidRPr="009B6C4E" w:rsidRDefault="00E32CD0" w:rsidP="00E32CD0">
      <w:pPr>
        <w:pStyle w:val="22"/>
        <w:numPr>
          <w:ilvl w:val="0"/>
          <w:numId w:val="10"/>
        </w:numPr>
        <w:shd w:val="clear" w:color="auto" w:fill="auto"/>
        <w:spacing w:after="0" w:line="307" w:lineRule="exact"/>
        <w:ind w:firstLine="900"/>
        <w:jc w:val="both"/>
        <w:rPr>
          <w:sz w:val="24"/>
          <w:szCs w:val="24"/>
        </w:rPr>
      </w:pPr>
      <w:r w:rsidRPr="009B6C4E">
        <w:rPr>
          <w:sz w:val="24"/>
          <w:szCs w:val="24"/>
        </w:rPr>
        <w:t>выполнения иных действий в соответствии с законодательством об энергосбережении и о повышении энергетической эффективности.</w:t>
      </w:r>
    </w:p>
    <w:p w:rsidR="00E32CD0" w:rsidRPr="009B6C4E" w:rsidRDefault="00E32CD0" w:rsidP="00E32CD0">
      <w:pPr>
        <w:pStyle w:val="22"/>
        <w:shd w:val="clear" w:color="auto" w:fill="auto"/>
        <w:spacing w:after="0" w:line="307" w:lineRule="exact"/>
        <w:ind w:firstLine="993"/>
        <w:jc w:val="both"/>
        <w:rPr>
          <w:sz w:val="24"/>
          <w:szCs w:val="24"/>
        </w:rPr>
      </w:pPr>
      <w:r w:rsidRPr="009B6C4E">
        <w:rPr>
          <w:sz w:val="24"/>
          <w:szCs w:val="24"/>
        </w:rPr>
        <w:t>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эффективности,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(или) подведомственные им государственные (бюджетные или автономные) учреждения, органы местного самоуправления обязаны обеспечить регулярное распространение:</w:t>
      </w:r>
    </w:p>
    <w:p w:rsidR="00E32CD0" w:rsidRPr="009B6C4E" w:rsidRDefault="00E32CD0" w:rsidP="00E32CD0">
      <w:pPr>
        <w:pStyle w:val="22"/>
        <w:numPr>
          <w:ilvl w:val="0"/>
          <w:numId w:val="12"/>
        </w:numPr>
        <w:shd w:val="clear" w:color="auto" w:fill="auto"/>
        <w:tabs>
          <w:tab w:val="left" w:pos="1232"/>
        </w:tabs>
        <w:spacing w:after="0" w:line="307" w:lineRule="exact"/>
        <w:ind w:firstLine="900"/>
        <w:jc w:val="both"/>
        <w:rPr>
          <w:sz w:val="24"/>
          <w:szCs w:val="24"/>
        </w:rPr>
      </w:pPr>
      <w:r w:rsidRPr="009B6C4E">
        <w:rPr>
          <w:sz w:val="24"/>
          <w:szCs w:val="24"/>
        </w:rPr>
        <w:t xml:space="preserve">информации об установленных настоящим Федеральным законом правах и обязанностях физических лиц, о требованиях, предъявляемых к собственникам жилых </w:t>
      </w:r>
      <w:r w:rsidRPr="009B6C4E">
        <w:rPr>
          <w:sz w:val="24"/>
          <w:szCs w:val="24"/>
        </w:rPr>
        <w:lastRenderedPageBreak/>
        <w:t>домов, собственникам помещений в многоквартирных домах, лицам, ответственным за содержание многоквартирных домов, и об иных требованиях настоящего Федерального закона;</w:t>
      </w:r>
    </w:p>
    <w:p w:rsidR="00E32CD0" w:rsidRPr="009B6C4E" w:rsidRDefault="00E32CD0" w:rsidP="00E32CD0">
      <w:pPr>
        <w:pStyle w:val="22"/>
        <w:numPr>
          <w:ilvl w:val="0"/>
          <w:numId w:val="12"/>
        </w:numPr>
        <w:shd w:val="clear" w:color="auto" w:fill="auto"/>
        <w:tabs>
          <w:tab w:val="left" w:pos="1232"/>
        </w:tabs>
        <w:spacing w:after="0" w:line="307" w:lineRule="exact"/>
        <w:ind w:firstLine="900"/>
        <w:jc w:val="both"/>
        <w:rPr>
          <w:sz w:val="24"/>
          <w:szCs w:val="24"/>
        </w:rPr>
      </w:pPr>
      <w:r w:rsidRPr="009B6C4E">
        <w:rPr>
          <w:sz w:val="24"/>
          <w:szCs w:val="24"/>
        </w:rPr>
        <w:t>социальной рекламы в области энергосбережения и повышения энергетической эффективности в порядке, установленном законодательством Российской Федерации.</w:t>
      </w:r>
    </w:p>
    <w:p w:rsidR="00E32CD0" w:rsidRPr="009B6C4E" w:rsidRDefault="00E32CD0" w:rsidP="00E32CD0">
      <w:pPr>
        <w:pStyle w:val="22"/>
        <w:shd w:val="clear" w:color="auto" w:fill="auto"/>
        <w:spacing w:after="0" w:line="307" w:lineRule="exact"/>
        <w:ind w:firstLine="900"/>
        <w:jc w:val="both"/>
        <w:rPr>
          <w:sz w:val="24"/>
          <w:szCs w:val="24"/>
        </w:rPr>
      </w:pPr>
      <w:r w:rsidRPr="009B6C4E">
        <w:rPr>
          <w:sz w:val="24"/>
          <w:szCs w:val="24"/>
        </w:rPr>
        <w:t xml:space="preserve">В силу </w:t>
      </w:r>
      <w:proofErr w:type="spellStart"/>
      <w:r w:rsidRPr="009B6C4E">
        <w:rPr>
          <w:sz w:val="24"/>
          <w:szCs w:val="24"/>
        </w:rPr>
        <w:t>ч.ч</w:t>
      </w:r>
      <w:proofErr w:type="spellEnd"/>
      <w:r w:rsidRPr="009B6C4E">
        <w:rPr>
          <w:sz w:val="24"/>
          <w:szCs w:val="24"/>
        </w:rPr>
        <w:t>. 3,4,5 ст.23 Федерального закона 261-ФЗ в государственной информационной системе в области энергосбережения и повышения энергетической эффективности, в обязательном порядке должна включать в себя сведения:</w:t>
      </w:r>
    </w:p>
    <w:p w:rsidR="00E32CD0" w:rsidRPr="009B6C4E" w:rsidRDefault="00E32CD0" w:rsidP="00E32CD0">
      <w:pPr>
        <w:pStyle w:val="22"/>
        <w:numPr>
          <w:ilvl w:val="0"/>
          <w:numId w:val="13"/>
        </w:numPr>
        <w:shd w:val="clear" w:color="auto" w:fill="auto"/>
        <w:spacing w:after="0" w:line="307" w:lineRule="exact"/>
        <w:ind w:firstLine="900"/>
        <w:jc w:val="both"/>
        <w:rPr>
          <w:sz w:val="24"/>
          <w:szCs w:val="24"/>
        </w:rPr>
      </w:pPr>
      <w:r w:rsidRPr="009B6C4E">
        <w:rPr>
          <w:sz w:val="24"/>
          <w:szCs w:val="24"/>
        </w:rPr>
        <w:t>о региональных, муниципальных программах в области энергосбережения и повышения энергетической эффективности,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реализации;</w:t>
      </w:r>
    </w:p>
    <w:p w:rsidR="00E32CD0" w:rsidRPr="009B6C4E" w:rsidRDefault="00E32CD0" w:rsidP="00E32CD0">
      <w:pPr>
        <w:pStyle w:val="22"/>
        <w:shd w:val="clear" w:color="auto" w:fill="auto"/>
        <w:spacing w:after="0" w:line="307" w:lineRule="exact"/>
        <w:ind w:firstLine="900"/>
        <w:jc w:val="both"/>
        <w:rPr>
          <w:sz w:val="24"/>
          <w:szCs w:val="24"/>
        </w:rPr>
      </w:pPr>
      <w:r w:rsidRPr="009B6C4E">
        <w:rPr>
          <w:sz w:val="24"/>
          <w:szCs w:val="24"/>
        </w:rPr>
        <w:t>1.1) об объеме снижения потребляемых государственными, муниципальными учреждениями энергетических ресурсов и воды и о сопоставимых условиях, влияющих на определение объема снижения потребляемых государственными, муниципальными учреждениями энергетических ресурсов и воды;</w:t>
      </w:r>
    </w:p>
    <w:p w:rsidR="009B6C4E" w:rsidRPr="009B6C4E" w:rsidRDefault="009B6C4E" w:rsidP="009B6C4E">
      <w:pPr>
        <w:pStyle w:val="22"/>
        <w:numPr>
          <w:ilvl w:val="0"/>
          <w:numId w:val="13"/>
        </w:numPr>
        <w:shd w:val="clear" w:color="auto" w:fill="auto"/>
        <w:tabs>
          <w:tab w:val="left" w:pos="1232"/>
        </w:tabs>
        <w:spacing w:after="0" w:line="307" w:lineRule="exact"/>
        <w:ind w:firstLine="900"/>
        <w:jc w:val="both"/>
        <w:rPr>
          <w:sz w:val="24"/>
          <w:szCs w:val="24"/>
        </w:rPr>
      </w:pPr>
      <w:r w:rsidRPr="009B6C4E">
        <w:rPr>
          <w:sz w:val="24"/>
          <w:szCs w:val="24"/>
        </w:rPr>
        <w:t>об объеме использования энергетических ресурсов, об энергосбережении и о повышении энергетической эффективности, обобщенные относительно отраслей экономики, жилищно-коммунального хозяйства, жилищных фондов, субъектов Российской Федерации и муниципальных образований;</w:t>
      </w:r>
    </w:p>
    <w:p w:rsidR="009B6C4E" w:rsidRPr="009B6C4E" w:rsidRDefault="009B6C4E" w:rsidP="009B6C4E">
      <w:pPr>
        <w:pStyle w:val="22"/>
        <w:numPr>
          <w:ilvl w:val="0"/>
          <w:numId w:val="13"/>
        </w:numPr>
        <w:shd w:val="clear" w:color="auto" w:fill="auto"/>
        <w:tabs>
          <w:tab w:val="left" w:pos="1232"/>
        </w:tabs>
        <w:spacing w:after="0" w:line="307" w:lineRule="exact"/>
        <w:ind w:firstLine="900"/>
        <w:jc w:val="both"/>
        <w:rPr>
          <w:sz w:val="24"/>
          <w:szCs w:val="24"/>
        </w:rPr>
      </w:pPr>
      <w:r w:rsidRPr="009B6C4E">
        <w:rPr>
          <w:sz w:val="24"/>
          <w:szCs w:val="24"/>
        </w:rPr>
        <w:t>об оснащенности приборами учета используемых энергетических ресурсов, обобщенные относительно государственного, муниципального, частного жилищных фондов, субъектов Российской Федерации и муниципальных образований, организаций с участием государства или муниципального образования;</w:t>
      </w:r>
    </w:p>
    <w:p w:rsidR="009B6C4E" w:rsidRPr="009B6C4E" w:rsidRDefault="009B6C4E" w:rsidP="009B6C4E">
      <w:pPr>
        <w:pStyle w:val="22"/>
        <w:numPr>
          <w:ilvl w:val="0"/>
          <w:numId w:val="13"/>
        </w:numPr>
        <w:shd w:val="clear" w:color="auto" w:fill="auto"/>
        <w:tabs>
          <w:tab w:val="left" w:pos="1232"/>
        </w:tabs>
        <w:spacing w:after="0" w:line="307" w:lineRule="exact"/>
        <w:ind w:firstLine="900"/>
        <w:jc w:val="both"/>
        <w:rPr>
          <w:sz w:val="24"/>
          <w:szCs w:val="24"/>
        </w:rPr>
      </w:pPr>
      <w:r w:rsidRPr="009B6C4E">
        <w:rPr>
          <w:sz w:val="24"/>
          <w:szCs w:val="24"/>
        </w:rPr>
        <w:t>полученные в ходе обработки, систематизации и анализа информации, содержащейся в энергетических паспортах, отчетах о проведении энергетического обследования, декларациях о потреблении энергетических ресурсов, и информации, содержащейся в реестре саморегулируемых организаций в области энергетического обследования;</w:t>
      </w:r>
    </w:p>
    <w:p w:rsidR="009B6C4E" w:rsidRPr="009B6C4E" w:rsidRDefault="009B6C4E" w:rsidP="009B6C4E">
      <w:pPr>
        <w:pStyle w:val="22"/>
        <w:numPr>
          <w:ilvl w:val="0"/>
          <w:numId w:val="13"/>
        </w:numPr>
        <w:shd w:val="clear" w:color="auto" w:fill="auto"/>
        <w:tabs>
          <w:tab w:val="left" w:pos="1232"/>
        </w:tabs>
        <w:spacing w:after="0" w:line="307" w:lineRule="exact"/>
        <w:ind w:firstLine="900"/>
        <w:jc w:val="both"/>
        <w:rPr>
          <w:sz w:val="24"/>
          <w:szCs w:val="24"/>
        </w:rPr>
      </w:pPr>
      <w:r w:rsidRPr="009B6C4E">
        <w:rPr>
          <w:sz w:val="24"/>
          <w:szCs w:val="24"/>
        </w:rPr>
        <w:t xml:space="preserve">о практике заключения </w:t>
      </w:r>
      <w:proofErr w:type="spellStart"/>
      <w:r w:rsidRPr="009B6C4E">
        <w:rPr>
          <w:sz w:val="24"/>
          <w:szCs w:val="24"/>
        </w:rPr>
        <w:t>энергосервисных</w:t>
      </w:r>
      <w:proofErr w:type="spellEnd"/>
      <w:r w:rsidRPr="009B6C4E">
        <w:rPr>
          <w:sz w:val="24"/>
          <w:szCs w:val="24"/>
        </w:rPr>
        <w:t xml:space="preserve"> договоров (контрактов), в том числе </w:t>
      </w:r>
      <w:proofErr w:type="spellStart"/>
      <w:r w:rsidRPr="009B6C4E">
        <w:rPr>
          <w:sz w:val="24"/>
          <w:szCs w:val="24"/>
        </w:rPr>
        <w:t>энергосервисных</w:t>
      </w:r>
      <w:proofErr w:type="spellEnd"/>
      <w:r w:rsidRPr="009B6C4E">
        <w:rPr>
          <w:sz w:val="24"/>
          <w:szCs w:val="24"/>
        </w:rPr>
        <w:t xml:space="preserve"> договоров (контрактов), заключенных для обеспечения государственных или муниципальных нужд, и об объеме планируемой экономии (в том числе в стоимостном</w:t>
      </w:r>
    </w:p>
    <w:p w:rsidR="002C72CE" w:rsidRDefault="002C72CE" w:rsidP="009D73B0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6C4E" w:rsidRPr="00EB57A0" w:rsidRDefault="009B6C4E" w:rsidP="009B6C4E">
      <w:pPr>
        <w:pStyle w:val="22"/>
        <w:shd w:val="clear" w:color="auto" w:fill="auto"/>
        <w:tabs>
          <w:tab w:val="left" w:pos="1232"/>
        </w:tabs>
        <w:spacing w:after="0" w:line="307" w:lineRule="exact"/>
        <w:ind w:firstLine="0"/>
        <w:jc w:val="both"/>
        <w:rPr>
          <w:sz w:val="24"/>
          <w:szCs w:val="24"/>
        </w:rPr>
      </w:pPr>
      <w:r w:rsidRPr="00EB57A0">
        <w:rPr>
          <w:sz w:val="24"/>
          <w:szCs w:val="24"/>
        </w:rPr>
        <w:t xml:space="preserve">выражении) энергетических ресурсов при реализации </w:t>
      </w:r>
      <w:proofErr w:type="spellStart"/>
      <w:r w:rsidRPr="00EB57A0">
        <w:rPr>
          <w:sz w:val="24"/>
          <w:szCs w:val="24"/>
        </w:rPr>
        <w:t>энергосервисных</w:t>
      </w:r>
      <w:proofErr w:type="spellEnd"/>
      <w:r w:rsidRPr="00EB57A0">
        <w:rPr>
          <w:sz w:val="24"/>
          <w:szCs w:val="24"/>
        </w:rPr>
        <w:t xml:space="preserve"> договоров (контрактов);</w:t>
      </w:r>
    </w:p>
    <w:p w:rsidR="009B6C4E" w:rsidRPr="00EB57A0" w:rsidRDefault="009B6C4E" w:rsidP="009B6C4E">
      <w:pPr>
        <w:pStyle w:val="22"/>
        <w:numPr>
          <w:ilvl w:val="0"/>
          <w:numId w:val="13"/>
        </w:numPr>
        <w:shd w:val="clear" w:color="auto" w:fill="auto"/>
        <w:tabs>
          <w:tab w:val="left" w:pos="1357"/>
          <w:tab w:val="left" w:pos="1714"/>
          <w:tab w:val="left" w:pos="3154"/>
          <w:tab w:val="left" w:pos="7891"/>
          <w:tab w:val="left" w:pos="8251"/>
        </w:tabs>
        <w:spacing w:after="0" w:line="307" w:lineRule="exact"/>
        <w:ind w:firstLine="993"/>
        <w:jc w:val="both"/>
        <w:rPr>
          <w:sz w:val="24"/>
          <w:szCs w:val="24"/>
        </w:rPr>
      </w:pPr>
      <w:r w:rsidRPr="00EB57A0">
        <w:rPr>
          <w:sz w:val="24"/>
          <w:szCs w:val="24"/>
        </w:rPr>
        <w:t>о</w:t>
      </w:r>
      <w:r w:rsidRPr="00EB57A0">
        <w:rPr>
          <w:sz w:val="24"/>
          <w:szCs w:val="24"/>
        </w:rPr>
        <w:tab/>
        <w:t>продукции,</w:t>
      </w:r>
      <w:r w:rsidRPr="00EB57A0">
        <w:rPr>
          <w:sz w:val="24"/>
          <w:szCs w:val="24"/>
        </w:rPr>
        <w:tab/>
        <w:t>технологических процессах, связанных</w:t>
      </w:r>
      <w:r w:rsidRPr="00EB57A0">
        <w:rPr>
          <w:sz w:val="24"/>
          <w:szCs w:val="24"/>
        </w:rPr>
        <w:tab/>
        <w:t>с использованием энергетических ресурсов и имеющих высокую энергетическую эффективность, о наиболее результативных мероприятиях по энергосбережению, о перспективных направлениях энергосбережения и повышения энергетической эффективности;</w:t>
      </w:r>
    </w:p>
    <w:p w:rsidR="009B6C4E" w:rsidRPr="00EB57A0" w:rsidRDefault="009B6C4E" w:rsidP="009B6C4E">
      <w:pPr>
        <w:pStyle w:val="22"/>
        <w:numPr>
          <w:ilvl w:val="0"/>
          <w:numId w:val="13"/>
        </w:numPr>
        <w:shd w:val="clear" w:color="auto" w:fill="auto"/>
        <w:tabs>
          <w:tab w:val="left" w:pos="1177"/>
        </w:tabs>
        <w:spacing w:after="0" w:line="307" w:lineRule="exact"/>
        <w:ind w:firstLine="900"/>
        <w:jc w:val="both"/>
        <w:rPr>
          <w:sz w:val="24"/>
          <w:szCs w:val="24"/>
        </w:rPr>
      </w:pPr>
      <w:r w:rsidRPr="00EB57A0">
        <w:rPr>
          <w:sz w:val="24"/>
          <w:szCs w:val="24"/>
        </w:rPr>
        <w:t>об объеме предоставления государственной поддержки в области энергосбережения и повышения энергетической эффективности;</w:t>
      </w:r>
    </w:p>
    <w:p w:rsidR="009B6C4E" w:rsidRPr="00EB57A0" w:rsidRDefault="009B6C4E" w:rsidP="009B6C4E">
      <w:pPr>
        <w:pStyle w:val="22"/>
        <w:numPr>
          <w:ilvl w:val="0"/>
          <w:numId w:val="13"/>
        </w:numPr>
        <w:shd w:val="clear" w:color="auto" w:fill="auto"/>
        <w:tabs>
          <w:tab w:val="left" w:pos="1357"/>
          <w:tab w:val="left" w:pos="1714"/>
          <w:tab w:val="left" w:pos="3154"/>
          <w:tab w:val="left" w:pos="7891"/>
          <w:tab w:val="left" w:pos="8251"/>
        </w:tabs>
        <w:spacing w:after="0" w:line="307" w:lineRule="exact"/>
        <w:ind w:firstLine="900"/>
        <w:jc w:val="both"/>
        <w:rPr>
          <w:sz w:val="24"/>
          <w:szCs w:val="24"/>
        </w:rPr>
      </w:pPr>
      <w:r w:rsidRPr="00EB57A0">
        <w:rPr>
          <w:sz w:val="24"/>
          <w:szCs w:val="24"/>
        </w:rPr>
        <w:t>о</w:t>
      </w:r>
      <w:r w:rsidRPr="00EB57A0">
        <w:rPr>
          <w:sz w:val="24"/>
          <w:szCs w:val="24"/>
        </w:rPr>
        <w:tab/>
        <w:t>нарушениях</w:t>
      </w:r>
      <w:r w:rsidRPr="00EB57A0">
        <w:rPr>
          <w:sz w:val="24"/>
          <w:szCs w:val="24"/>
        </w:rPr>
        <w:tab/>
        <w:t>законодательства об энергосбережении</w:t>
      </w:r>
      <w:r w:rsidRPr="00EB57A0">
        <w:rPr>
          <w:sz w:val="24"/>
          <w:szCs w:val="24"/>
        </w:rPr>
        <w:tab/>
        <w:t>и</w:t>
      </w:r>
      <w:r w:rsidRPr="00EB57A0">
        <w:rPr>
          <w:sz w:val="24"/>
          <w:szCs w:val="24"/>
        </w:rPr>
        <w:tab/>
        <w:t>о повышении</w:t>
      </w:r>
    </w:p>
    <w:p w:rsidR="009B6C4E" w:rsidRPr="00EB57A0" w:rsidRDefault="009B6C4E" w:rsidP="009B6C4E">
      <w:pPr>
        <w:pStyle w:val="22"/>
        <w:shd w:val="clear" w:color="auto" w:fill="auto"/>
        <w:spacing w:after="0" w:line="307" w:lineRule="exact"/>
        <w:ind w:firstLine="0"/>
        <w:jc w:val="both"/>
        <w:rPr>
          <w:sz w:val="24"/>
          <w:szCs w:val="24"/>
        </w:rPr>
      </w:pPr>
      <w:r w:rsidRPr="00EB57A0">
        <w:rPr>
          <w:sz w:val="24"/>
          <w:szCs w:val="24"/>
        </w:rPr>
        <w:t>энергетической эффективности;</w:t>
      </w:r>
    </w:p>
    <w:p w:rsidR="009B6C4E" w:rsidRPr="00EB57A0" w:rsidRDefault="009B6C4E" w:rsidP="009B6C4E">
      <w:pPr>
        <w:pStyle w:val="22"/>
        <w:numPr>
          <w:ilvl w:val="0"/>
          <w:numId w:val="13"/>
        </w:numPr>
        <w:shd w:val="clear" w:color="auto" w:fill="auto"/>
        <w:tabs>
          <w:tab w:val="left" w:pos="1177"/>
        </w:tabs>
        <w:spacing w:after="0" w:line="307" w:lineRule="exact"/>
        <w:ind w:firstLine="900"/>
        <w:jc w:val="both"/>
        <w:rPr>
          <w:sz w:val="24"/>
          <w:szCs w:val="24"/>
        </w:rPr>
      </w:pPr>
      <w:r w:rsidRPr="00EB57A0">
        <w:rPr>
          <w:sz w:val="24"/>
          <w:szCs w:val="24"/>
        </w:rPr>
        <w:t>о нормативных правовых актах Российской Федерации, нормативных правовых актах субъектов Российской Федерации, муниципальных правовых актах об энергосбережении и о повышении энергетической эффективности;</w:t>
      </w:r>
    </w:p>
    <w:p w:rsidR="009B6C4E" w:rsidRPr="00EB57A0" w:rsidRDefault="009B6C4E" w:rsidP="009B6C4E">
      <w:pPr>
        <w:pStyle w:val="22"/>
        <w:numPr>
          <w:ilvl w:val="0"/>
          <w:numId w:val="13"/>
        </w:numPr>
        <w:shd w:val="clear" w:color="auto" w:fill="auto"/>
        <w:tabs>
          <w:tab w:val="left" w:pos="1357"/>
        </w:tabs>
        <w:spacing w:after="0" w:line="307" w:lineRule="exact"/>
        <w:ind w:firstLine="900"/>
        <w:jc w:val="both"/>
        <w:rPr>
          <w:sz w:val="24"/>
          <w:szCs w:val="24"/>
        </w:rPr>
      </w:pPr>
      <w:r w:rsidRPr="00EB57A0">
        <w:rPr>
          <w:sz w:val="24"/>
          <w:szCs w:val="24"/>
        </w:rPr>
        <w:t xml:space="preserve">иные установленные Правительством Российской Федерации сведения в </w:t>
      </w:r>
      <w:r w:rsidRPr="00EB57A0">
        <w:rPr>
          <w:sz w:val="24"/>
          <w:szCs w:val="24"/>
        </w:rPr>
        <w:lastRenderedPageBreak/>
        <w:t>области энергосбережения и повышения энергетической эффективности.</w:t>
      </w:r>
    </w:p>
    <w:p w:rsidR="009B6C4E" w:rsidRPr="00EB57A0" w:rsidRDefault="009B6C4E" w:rsidP="00EB57A0">
      <w:pPr>
        <w:pStyle w:val="22"/>
        <w:shd w:val="clear" w:color="auto" w:fill="auto"/>
        <w:spacing w:after="0" w:line="307" w:lineRule="exact"/>
        <w:ind w:firstLine="851"/>
        <w:jc w:val="both"/>
        <w:rPr>
          <w:sz w:val="24"/>
          <w:szCs w:val="24"/>
        </w:rPr>
      </w:pPr>
      <w:r w:rsidRPr="00EB57A0">
        <w:rPr>
          <w:sz w:val="24"/>
          <w:szCs w:val="24"/>
        </w:rPr>
        <w:t>Органы государственной власти, органы местного самоуправления представляют в федеральный орган исполнительной власти,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эффективности, необходимую информацию в соответствии с правилами, утвержденными Правительством Российской Федерации.</w:t>
      </w:r>
    </w:p>
    <w:p w:rsidR="009B6C4E" w:rsidRDefault="00EB57A0" w:rsidP="00EB57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7A0">
        <w:rPr>
          <w:rFonts w:ascii="Times New Roman" w:hAnsi="Times New Roman" w:cs="Times New Roman"/>
          <w:sz w:val="24"/>
          <w:szCs w:val="24"/>
        </w:rPr>
        <w:t>Информация, включенная в государственную информационную систему в области энергосбережения и повышения энергетической эффективности, подлежит обязательному размещению на официальном сайте уполномоченного федерального органа исполнительной власти в сети "Интернет", на официальных сайтах органов государственной власти субъектов Российской Федерации, органов местного самоуправления в сети "Интернет" и обновлению не реже чем один раз в квартал в соответствии с правилами, утвержденными Правительством Российской Федерации.</w:t>
      </w:r>
    </w:p>
    <w:p w:rsidR="00EB57A0" w:rsidRPr="00EB57A0" w:rsidRDefault="00EB57A0" w:rsidP="00EB57A0">
      <w:pPr>
        <w:pStyle w:val="22"/>
        <w:shd w:val="clear" w:color="auto" w:fill="auto"/>
        <w:spacing w:after="0" w:line="307" w:lineRule="exact"/>
        <w:ind w:firstLine="900"/>
        <w:jc w:val="both"/>
        <w:rPr>
          <w:sz w:val="24"/>
          <w:szCs w:val="24"/>
        </w:rPr>
      </w:pPr>
      <w:r w:rsidRPr="00EB57A0">
        <w:rPr>
          <w:sz w:val="24"/>
          <w:szCs w:val="24"/>
        </w:rPr>
        <w:t>Администрации Забайкальского муниципального округа необходимо обеспечить информационную поддержку и пропаганду энергосбережения и повышения энергетической эффективности на территории муниципального образования путем:</w:t>
      </w:r>
    </w:p>
    <w:p w:rsidR="00EB57A0" w:rsidRPr="00EB57A0" w:rsidRDefault="00EB57A0" w:rsidP="00EB57A0">
      <w:pPr>
        <w:pStyle w:val="22"/>
        <w:numPr>
          <w:ilvl w:val="0"/>
          <w:numId w:val="1"/>
        </w:numPr>
        <w:shd w:val="clear" w:color="auto" w:fill="auto"/>
        <w:tabs>
          <w:tab w:val="left" w:pos="1125"/>
        </w:tabs>
        <w:spacing w:after="0" w:line="307" w:lineRule="exact"/>
        <w:ind w:firstLine="900"/>
        <w:jc w:val="both"/>
        <w:rPr>
          <w:sz w:val="24"/>
          <w:szCs w:val="24"/>
        </w:rPr>
      </w:pPr>
      <w:r w:rsidRPr="00EB57A0">
        <w:rPr>
          <w:sz w:val="24"/>
          <w:szCs w:val="24"/>
        </w:rPr>
        <w:t>размещения информация о требованиях законодательства об энергосбережении и о повышении энергетической эффективности;</w:t>
      </w:r>
    </w:p>
    <w:p w:rsidR="00EB57A0" w:rsidRPr="00EB57A0" w:rsidRDefault="00EB57A0" w:rsidP="00EB57A0">
      <w:pPr>
        <w:pStyle w:val="22"/>
        <w:numPr>
          <w:ilvl w:val="0"/>
          <w:numId w:val="1"/>
        </w:numPr>
        <w:shd w:val="clear" w:color="auto" w:fill="auto"/>
        <w:tabs>
          <w:tab w:val="left" w:pos="1125"/>
        </w:tabs>
        <w:spacing w:after="0" w:line="307" w:lineRule="exact"/>
        <w:ind w:firstLine="900"/>
        <w:jc w:val="both"/>
        <w:rPr>
          <w:sz w:val="24"/>
          <w:szCs w:val="24"/>
        </w:rPr>
      </w:pPr>
      <w:r w:rsidRPr="00EB57A0">
        <w:rPr>
          <w:sz w:val="24"/>
          <w:szCs w:val="24"/>
        </w:rPr>
        <w:t>размещения муниципальной программы в области энергосбережения и повышения энергетической на официальном сайте органов власти местного самоуправления в сети Интернет;</w:t>
      </w:r>
    </w:p>
    <w:p w:rsidR="00EB57A0" w:rsidRPr="00EB57A0" w:rsidRDefault="00EB57A0" w:rsidP="00EB57A0">
      <w:pPr>
        <w:pStyle w:val="22"/>
        <w:numPr>
          <w:ilvl w:val="0"/>
          <w:numId w:val="1"/>
        </w:numPr>
        <w:shd w:val="clear" w:color="auto" w:fill="auto"/>
        <w:tabs>
          <w:tab w:val="left" w:pos="1125"/>
        </w:tabs>
        <w:spacing w:after="0" w:line="307" w:lineRule="exact"/>
        <w:ind w:firstLine="900"/>
        <w:jc w:val="both"/>
        <w:rPr>
          <w:sz w:val="24"/>
          <w:szCs w:val="24"/>
        </w:rPr>
      </w:pPr>
      <w:r w:rsidRPr="00EB57A0">
        <w:rPr>
          <w:sz w:val="24"/>
          <w:szCs w:val="24"/>
        </w:rPr>
        <w:t xml:space="preserve">информирования потребителей о возможности заключения </w:t>
      </w:r>
      <w:proofErr w:type="spellStart"/>
      <w:r w:rsidRPr="00EB57A0">
        <w:rPr>
          <w:sz w:val="24"/>
          <w:szCs w:val="24"/>
        </w:rPr>
        <w:t>энергосервисных</w:t>
      </w:r>
      <w:proofErr w:type="spellEnd"/>
      <w:r w:rsidRPr="00EB57A0">
        <w:rPr>
          <w:sz w:val="24"/>
          <w:szCs w:val="24"/>
        </w:rPr>
        <w:t xml:space="preserve"> договоров (контрактов) и об особенностях их заключения;</w:t>
      </w:r>
    </w:p>
    <w:p w:rsidR="00EB57A0" w:rsidRDefault="00EB57A0" w:rsidP="00EB57A0">
      <w:pPr>
        <w:pStyle w:val="22"/>
        <w:numPr>
          <w:ilvl w:val="0"/>
          <w:numId w:val="1"/>
        </w:numPr>
        <w:shd w:val="clear" w:color="auto" w:fill="auto"/>
        <w:tabs>
          <w:tab w:val="left" w:pos="1125"/>
        </w:tabs>
        <w:spacing w:after="0" w:line="307" w:lineRule="exact"/>
        <w:ind w:firstLine="900"/>
        <w:jc w:val="both"/>
        <w:rPr>
          <w:sz w:val="24"/>
          <w:szCs w:val="24"/>
        </w:rPr>
      </w:pPr>
      <w:bookmarkStart w:id="25" w:name="bookmark31"/>
      <w:r w:rsidRPr="00EB57A0">
        <w:rPr>
          <w:sz w:val="24"/>
          <w:szCs w:val="24"/>
        </w:rPr>
        <w:t>информирования потребителей об энергетической эффективности бытовых энергопотребляющих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эффективности.</w:t>
      </w:r>
      <w:bookmarkEnd w:id="25"/>
    </w:p>
    <w:p w:rsidR="00EB57A0" w:rsidRPr="008A6DA5" w:rsidRDefault="00EB57A0" w:rsidP="008A6DA5">
      <w:pPr>
        <w:pStyle w:val="22"/>
        <w:numPr>
          <w:ilvl w:val="1"/>
          <w:numId w:val="31"/>
        </w:numPr>
        <w:shd w:val="clear" w:color="auto" w:fill="auto"/>
        <w:tabs>
          <w:tab w:val="left" w:pos="1125"/>
        </w:tabs>
        <w:spacing w:after="0" w:line="307" w:lineRule="exact"/>
        <w:jc w:val="center"/>
        <w:rPr>
          <w:b/>
          <w:sz w:val="24"/>
          <w:szCs w:val="24"/>
        </w:rPr>
      </w:pPr>
      <w:r w:rsidRPr="008A6DA5">
        <w:rPr>
          <w:b/>
        </w:rPr>
        <w:t>Механизм реализации муниципальной программы</w:t>
      </w:r>
    </w:p>
    <w:p w:rsidR="008A6DA5" w:rsidRDefault="008A6DA5" w:rsidP="008A6DA5">
      <w:pPr>
        <w:pStyle w:val="22"/>
        <w:shd w:val="clear" w:color="auto" w:fill="auto"/>
        <w:spacing w:after="0" w:line="307" w:lineRule="exact"/>
        <w:ind w:firstLine="900"/>
        <w:jc w:val="both"/>
      </w:pPr>
      <w:r>
        <w:t>Реализация муниципальной программы осуществляется ответственным исполнителем - Администрацией Забайкальского муниципального округа, совместно с соисполнителями муниципальной программы.</w:t>
      </w:r>
    </w:p>
    <w:p w:rsidR="008A6DA5" w:rsidRDefault="008A6DA5" w:rsidP="008A6DA5">
      <w:pPr>
        <w:pStyle w:val="22"/>
        <w:shd w:val="clear" w:color="auto" w:fill="auto"/>
        <w:spacing w:after="0" w:line="307" w:lineRule="exact"/>
        <w:ind w:firstLine="900"/>
        <w:jc w:val="both"/>
      </w:pPr>
      <w:r>
        <w:t>Ответственный исполнитель осуществляет:</w:t>
      </w:r>
    </w:p>
    <w:p w:rsidR="008A6DA5" w:rsidRDefault="008A6DA5" w:rsidP="008A6DA5">
      <w:pPr>
        <w:pStyle w:val="22"/>
        <w:numPr>
          <w:ilvl w:val="0"/>
          <w:numId w:val="1"/>
        </w:numPr>
        <w:shd w:val="clear" w:color="auto" w:fill="auto"/>
        <w:tabs>
          <w:tab w:val="left" w:pos="1357"/>
        </w:tabs>
        <w:spacing w:after="0" w:line="274" w:lineRule="exact"/>
        <w:ind w:left="980" w:firstLine="0"/>
        <w:jc w:val="both"/>
      </w:pPr>
      <w:r>
        <w:t>координацию и контроль деятельности соисполнителей;</w:t>
      </w:r>
    </w:p>
    <w:p w:rsidR="008A6DA5" w:rsidRDefault="008A6DA5" w:rsidP="008A6DA5">
      <w:pPr>
        <w:pStyle w:val="22"/>
        <w:numPr>
          <w:ilvl w:val="0"/>
          <w:numId w:val="1"/>
        </w:numPr>
        <w:shd w:val="clear" w:color="auto" w:fill="auto"/>
        <w:tabs>
          <w:tab w:val="left" w:pos="1357"/>
        </w:tabs>
        <w:spacing w:after="0" w:line="274" w:lineRule="exact"/>
        <w:ind w:firstLine="980"/>
      </w:pPr>
      <w:r>
        <w:t>обеспечение реализации мероприятий муниципальной программы, исполнителем которых является;</w:t>
      </w:r>
    </w:p>
    <w:p w:rsidR="00EB57A0" w:rsidRDefault="00EB57A0" w:rsidP="009D73B0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6DA5" w:rsidRPr="008A6DA5" w:rsidRDefault="008A6DA5" w:rsidP="008A6DA5">
      <w:pPr>
        <w:pStyle w:val="22"/>
        <w:numPr>
          <w:ilvl w:val="0"/>
          <w:numId w:val="1"/>
        </w:numPr>
        <w:shd w:val="clear" w:color="auto" w:fill="auto"/>
        <w:tabs>
          <w:tab w:val="left" w:pos="1314"/>
        </w:tabs>
        <w:spacing w:after="0" w:line="307" w:lineRule="exact"/>
        <w:ind w:firstLine="980"/>
        <w:jc w:val="both"/>
        <w:rPr>
          <w:sz w:val="24"/>
          <w:szCs w:val="24"/>
        </w:rPr>
      </w:pPr>
      <w:r w:rsidRPr="008A6DA5">
        <w:rPr>
          <w:sz w:val="24"/>
          <w:szCs w:val="24"/>
        </w:rPr>
        <w:t>разработку и принятие нормативных правовых актов, необходимых для выполнения муниципальной программы, включая установление порядка расходования средств на реализацию мероприятий муниципальной программы;</w:t>
      </w:r>
    </w:p>
    <w:p w:rsidR="008A6DA5" w:rsidRPr="008A6DA5" w:rsidRDefault="008A6DA5" w:rsidP="008A6DA5">
      <w:pPr>
        <w:pStyle w:val="22"/>
        <w:numPr>
          <w:ilvl w:val="0"/>
          <w:numId w:val="1"/>
        </w:numPr>
        <w:shd w:val="clear" w:color="auto" w:fill="auto"/>
        <w:tabs>
          <w:tab w:val="left" w:pos="1314"/>
        </w:tabs>
        <w:spacing w:after="0" w:line="307" w:lineRule="exact"/>
        <w:ind w:firstLine="980"/>
        <w:jc w:val="both"/>
        <w:rPr>
          <w:sz w:val="24"/>
          <w:szCs w:val="24"/>
        </w:rPr>
      </w:pPr>
      <w:r w:rsidRPr="008A6DA5">
        <w:rPr>
          <w:sz w:val="24"/>
          <w:szCs w:val="24"/>
        </w:rPr>
        <w:t>разработку и принятие локальных правовых актов, рекомендаций основного исполнителя (соисполнителей) муниципальной программы, необходимых для её выполнения, в том числе для организации взаимодействия участников муниципальной программы;</w:t>
      </w:r>
    </w:p>
    <w:p w:rsidR="008A6DA5" w:rsidRPr="008A6DA5" w:rsidRDefault="008A6DA5" w:rsidP="008A6DA5">
      <w:pPr>
        <w:pStyle w:val="22"/>
        <w:numPr>
          <w:ilvl w:val="0"/>
          <w:numId w:val="1"/>
        </w:numPr>
        <w:shd w:val="clear" w:color="auto" w:fill="auto"/>
        <w:tabs>
          <w:tab w:val="left" w:pos="1314"/>
        </w:tabs>
        <w:spacing w:after="0" w:line="307" w:lineRule="exact"/>
        <w:ind w:firstLine="980"/>
        <w:jc w:val="both"/>
        <w:rPr>
          <w:sz w:val="24"/>
          <w:szCs w:val="24"/>
        </w:rPr>
      </w:pPr>
      <w:r w:rsidRPr="008A6DA5">
        <w:rPr>
          <w:sz w:val="24"/>
          <w:szCs w:val="24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:rsidR="008A6DA5" w:rsidRPr="008A6DA5" w:rsidRDefault="008A6DA5" w:rsidP="008A6DA5">
      <w:pPr>
        <w:pStyle w:val="22"/>
        <w:numPr>
          <w:ilvl w:val="0"/>
          <w:numId w:val="1"/>
        </w:numPr>
        <w:shd w:val="clear" w:color="auto" w:fill="auto"/>
        <w:tabs>
          <w:tab w:val="left" w:pos="1314"/>
        </w:tabs>
        <w:spacing w:after="0" w:line="278" w:lineRule="exact"/>
        <w:ind w:firstLine="980"/>
        <w:jc w:val="both"/>
        <w:rPr>
          <w:sz w:val="24"/>
          <w:szCs w:val="24"/>
        </w:rPr>
      </w:pPr>
      <w:r w:rsidRPr="008A6DA5">
        <w:rPr>
          <w:sz w:val="24"/>
          <w:szCs w:val="24"/>
        </w:rPr>
        <w:t>передачу при необходимости части функций по её реализации соисполнителям муниципальной программы;</w:t>
      </w:r>
    </w:p>
    <w:p w:rsidR="008A6DA5" w:rsidRPr="008A6DA5" w:rsidRDefault="008A6DA5" w:rsidP="008A6DA5">
      <w:pPr>
        <w:pStyle w:val="22"/>
        <w:numPr>
          <w:ilvl w:val="0"/>
          <w:numId w:val="1"/>
        </w:numPr>
        <w:shd w:val="clear" w:color="auto" w:fill="auto"/>
        <w:tabs>
          <w:tab w:val="left" w:pos="1314"/>
        </w:tabs>
        <w:spacing w:after="0" w:line="307" w:lineRule="exact"/>
        <w:ind w:firstLine="980"/>
        <w:jc w:val="both"/>
        <w:rPr>
          <w:sz w:val="24"/>
          <w:szCs w:val="24"/>
        </w:rPr>
      </w:pPr>
      <w:r w:rsidRPr="008A6DA5">
        <w:rPr>
          <w:sz w:val="24"/>
          <w:szCs w:val="24"/>
        </w:rPr>
        <w:lastRenderedPageBreak/>
        <w:t>представление основным исполнителем отчёта в установленном порядке о реализации муниципальной программы;</w:t>
      </w:r>
    </w:p>
    <w:p w:rsidR="008A6DA5" w:rsidRPr="008A6DA5" w:rsidRDefault="008A6DA5" w:rsidP="008A6DA5">
      <w:pPr>
        <w:pStyle w:val="22"/>
        <w:numPr>
          <w:ilvl w:val="0"/>
          <w:numId w:val="1"/>
        </w:numPr>
        <w:shd w:val="clear" w:color="auto" w:fill="auto"/>
        <w:tabs>
          <w:tab w:val="left" w:pos="1314"/>
        </w:tabs>
        <w:spacing w:after="0" w:line="307" w:lineRule="exact"/>
        <w:ind w:firstLine="980"/>
        <w:jc w:val="both"/>
        <w:rPr>
          <w:sz w:val="24"/>
          <w:szCs w:val="24"/>
        </w:rPr>
      </w:pPr>
      <w:r w:rsidRPr="008A6DA5">
        <w:rPr>
          <w:sz w:val="24"/>
          <w:szCs w:val="24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8A6DA5" w:rsidRPr="008A6DA5" w:rsidRDefault="008A6DA5" w:rsidP="008A6DA5">
      <w:pPr>
        <w:pStyle w:val="22"/>
        <w:shd w:val="clear" w:color="auto" w:fill="auto"/>
        <w:spacing w:after="0" w:line="307" w:lineRule="exact"/>
        <w:ind w:firstLine="993"/>
        <w:jc w:val="both"/>
        <w:rPr>
          <w:sz w:val="24"/>
          <w:szCs w:val="24"/>
        </w:rPr>
      </w:pPr>
      <w:r w:rsidRPr="008A6DA5">
        <w:rPr>
          <w:sz w:val="24"/>
          <w:szCs w:val="24"/>
        </w:rPr>
        <w:t>Расходование средств бюджета Забайкальского муниципального округа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Федерации, требованиями действующего законодательства Российской Федерации в области закупки товара, работы, услуги для обеспечения государственных или муниципальных нужд.</w:t>
      </w:r>
    </w:p>
    <w:p w:rsidR="008A6DA5" w:rsidRPr="00C75D8F" w:rsidRDefault="008A6DA5" w:rsidP="008A6DA5">
      <w:pPr>
        <w:pStyle w:val="22"/>
        <w:shd w:val="clear" w:color="auto" w:fill="auto"/>
        <w:spacing w:after="250" w:line="307" w:lineRule="exact"/>
        <w:ind w:firstLine="880"/>
        <w:jc w:val="both"/>
        <w:rPr>
          <w:sz w:val="24"/>
          <w:szCs w:val="24"/>
        </w:rPr>
      </w:pPr>
      <w:bookmarkStart w:id="26" w:name="bookmark33"/>
      <w:r w:rsidRPr="008A6DA5">
        <w:rPr>
          <w:sz w:val="24"/>
          <w:szCs w:val="24"/>
        </w:rPr>
        <w:t xml:space="preserve">Администрации Забайкальского муниципального округа необходимо организовать проведение разъяснительной работы среди руководителей муниципальных учреждений о возможности заключения </w:t>
      </w:r>
      <w:proofErr w:type="spellStart"/>
      <w:r w:rsidRPr="008A6DA5">
        <w:rPr>
          <w:sz w:val="24"/>
          <w:szCs w:val="24"/>
        </w:rPr>
        <w:t>энергосервисных</w:t>
      </w:r>
      <w:proofErr w:type="spellEnd"/>
      <w:r w:rsidRPr="008A6DA5">
        <w:rPr>
          <w:sz w:val="24"/>
          <w:szCs w:val="24"/>
        </w:rPr>
        <w:t xml:space="preserve"> договоров (контрактов), предметом которых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на территории </w:t>
      </w:r>
      <w:r w:rsidRPr="00C75D8F">
        <w:rPr>
          <w:sz w:val="24"/>
          <w:szCs w:val="24"/>
        </w:rPr>
        <w:t>муниципального образования.</w:t>
      </w:r>
      <w:bookmarkEnd w:id="26"/>
    </w:p>
    <w:p w:rsidR="008A6DA5" w:rsidRPr="00C75D8F" w:rsidRDefault="008A6DA5" w:rsidP="008A6DA5">
      <w:pPr>
        <w:pStyle w:val="55"/>
        <w:numPr>
          <w:ilvl w:val="1"/>
          <w:numId w:val="31"/>
        </w:numPr>
        <w:shd w:val="clear" w:color="auto" w:fill="auto"/>
        <w:spacing w:after="58" w:line="220" w:lineRule="exact"/>
        <w:jc w:val="right"/>
        <w:rPr>
          <w:sz w:val="24"/>
          <w:szCs w:val="24"/>
        </w:rPr>
      </w:pPr>
      <w:bookmarkStart w:id="27" w:name="bookmark34"/>
      <w:r w:rsidRPr="00C75D8F">
        <w:rPr>
          <w:sz w:val="24"/>
          <w:szCs w:val="24"/>
        </w:rPr>
        <w:t>Оценка достижения целей развития энергосбережения и повышения энергетической</w:t>
      </w:r>
      <w:bookmarkEnd w:id="27"/>
    </w:p>
    <w:p w:rsidR="008A6DA5" w:rsidRPr="00C75D8F" w:rsidRDefault="008A6DA5" w:rsidP="008A6DA5">
      <w:pPr>
        <w:pStyle w:val="53"/>
        <w:shd w:val="clear" w:color="auto" w:fill="auto"/>
        <w:spacing w:after="25" w:line="220" w:lineRule="exact"/>
        <w:ind w:left="2900"/>
        <w:jc w:val="left"/>
        <w:rPr>
          <w:sz w:val="24"/>
          <w:szCs w:val="24"/>
        </w:rPr>
      </w:pPr>
      <w:r w:rsidRPr="00C75D8F">
        <w:rPr>
          <w:sz w:val="24"/>
          <w:szCs w:val="24"/>
        </w:rPr>
        <w:t>эффективности муниципальной программы</w:t>
      </w:r>
    </w:p>
    <w:p w:rsidR="00C75D8F" w:rsidRPr="00C75D8F" w:rsidRDefault="00C75D8F" w:rsidP="00C75D8F">
      <w:pPr>
        <w:pStyle w:val="22"/>
        <w:shd w:val="clear" w:color="auto" w:fill="auto"/>
        <w:spacing w:after="0" w:line="274" w:lineRule="exact"/>
        <w:ind w:firstLine="880"/>
        <w:jc w:val="both"/>
        <w:rPr>
          <w:sz w:val="24"/>
          <w:szCs w:val="24"/>
        </w:rPr>
      </w:pPr>
    </w:p>
    <w:p w:rsidR="00C75D8F" w:rsidRPr="00C75D8F" w:rsidRDefault="00C75D8F" w:rsidP="00C75D8F">
      <w:pPr>
        <w:pStyle w:val="22"/>
        <w:shd w:val="clear" w:color="auto" w:fill="auto"/>
        <w:spacing w:after="0" w:line="274" w:lineRule="exact"/>
        <w:ind w:firstLine="880"/>
        <w:jc w:val="both"/>
        <w:rPr>
          <w:sz w:val="24"/>
          <w:szCs w:val="24"/>
        </w:rPr>
      </w:pPr>
      <w:r w:rsidRPr="00C75D8F">
        <w:rPr>
          <w:sz w:val="24"/>
          <w:szCs w:val="24"/>
        </w:rPr>
        <w:t>Оценка достижения целей развития энергосбережения и повышения энергетической эффективности осуществляется с использованием количественных и (или) качественных целевых показателей, критериев и методов. 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достигнутых, так и целевых значений показателей.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дополнения.</w:t>
      </w:r>
    </w:p>
    <w:p w:rsidR="008A6DA5" w:rsidRPr="00C75D8F" w:rsidRDefault="008A6DA5" w:rsidP="009D73B0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6DA5" w:rsidRPr="00C75D8F" w:rsidRDefault="008A6DA5" w:rsidP="009D73B0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3D17" w:rsidRDefault="00D53D17" w:rsidP="009D73B0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  <w:sectPr w:rsidR="00D53D17" w:rsidSect="0034050D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2C72CE" w:rsidRDefault="00D53D17" w:rsidP="00D53D17">
      <w:pPr>
        <w:spacing w:line="240" w:lineRule="auto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D17">
        <w:rPr>
          <w:b/>
        </w:rPr>
        <w:lastRenderedPageBreak/>
        <w:t>5</w:t>
      </w:r>
      <w:r w:rsidRPr="00D53D17">
        <w:rPr>
          <w:rFonts w:ascii="Times New Roman" w:hAnsi="Times New Roman" w:cs="Times New Roman"/>
          <w:b/>
          <w:sz w:val="24"/>
          <w:szCs w:val="24"/>
        </w:rPr>
        <w:t xml:space="preserve">.4.Перечень мероприятий по энергосбережению и повышению энергетической эффективности подлежащих включению </w:t>
      </w:r>
      <w:r w:rsidRPr="00D53D17">
        <w:rPr>
          <w:rFonts w:ascii="Times New Roman" w:hAnsi="Times New Roman" w:cs="Times New Roman"/>
          <w:b/>
          <w:sz w:val="24"/>
          <w:szCs w:val="24"/>
        </w:rPr>
        <w:tab/>
      </w:r>
      <w:r w:rsidRPr="00D53D17">
        <w:rPr>
          <w:rFonts w:ascii="Times New Roman" w:hAnsi="Times New Roman" w:cs="Times New Roman"/>
          <w:b/>
          <w:sz w:val="24"/>
          <w:szCs w:val="24"/>
        </w:rPr>
        <w:tab/>
        <w:t>в муниципальную программу в обязательном порядке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1901"/>
        <w:gridCol w:w="869"/>
        <w:gridCol w:w="835"/>
        <w:gridCol w:w="811"/>
        <w:gridCol w:w="677"/>
        <w:gridCol w:w="1099"/>
        <w:gridCol w:w="859"/>
        <w:gridCol w:w="826"/>
        <w:gridCol w:w="806"/>
        <w:gridCol w:w="658"/>
        <w:gridCol w:w="1104"/>
        <w:gridCol w:w="859"/>
        <w:gridCol w:w="826"/>
        <w:gridCol w:w="806"/>
        <w:gridCol w:w="658"/>
        <w:gridCol w:w="1114"/>
      </w:tblGrid>
      <w:tr w:rsidR="00D53D17" w:rsidTr="00D53D17">
        <w:trPr>
          <w:trHeight w:hRule="exact" w:val="202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left="160" w:firstLine="0"/>
            </w:pPr>
            <w:r>
              <w:rPr>
                <w:rStyle w:val="275pt"/>
                <w:rFonts w:eastAsia="Sylfaen"/>
                <w:lang w:val="en-US" w:eastAsia="en-US" w:bidi="en-US"/>
              </w:rPr>
              <w:t>N</w:t>
            </w:r>
          </w:p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left="160" w:firstLine="0"/>
            </w:pPr>
            <w:r>
              <w:rPr>
                <w:rStyle w:val="275pt"/>
                <w:rFonts w:eastAsia="Sylfaen"/>
              </w:rPr>
              <w:t>п/</w:t>
            </w:r>
          </w:p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left="160" w:firstLine="0"/>
            </w:pPr>
            <w:r>
              <w:rPr>
                <w:rStyle w:val="275pt"/>
                <w:rFonts w:eastAsia="Sylfaen"/>
              </w:rPr>
              <w:t>п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Наименование</w:t>
            </w:r>
          </w:p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мероприятия</w:t>
            </w:r>
          </w:p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программы</w:t>
            </w:r>
          </w:p>
        </w:tc>
        <w:tc>
          <w:tcPr>
            <w:tcW w:w="429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2025 г.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2026 г.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2027 г.</w:t>
            </w:r>
          </w:p>
        </w:tc>
      </w:tr>
      <w:tr w:rsidR="00D53D17" w:rsidTr="00D53D17">
        <w:trPr>
          <w:trHeight w:hRule="exact" w:val="379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/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/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Финансовое</w:t>
            </w:r>
          </w:p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обеспечение</w:t>
            </w:r>
          </w:p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реализации</w:t>
            </w:r>
          </w:p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мероприятий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Экономия </w:t>
            </w:r>
            <w:proofErr w:type="spellStart"/>
            <w:r>
              <w:rPr>
                <w:rStyle w:val="275pt"/>
                <w:rFonts w:eastAsia="Sylfaen"/>
              </w:rPr>
              <w:t>топливно</w:t>
            </w:r>
            <w:r>
              <w:rPr>
                <w:rStyle w:val="275pt"/>
                <w:rFonts w:eastAsia="Sylfaen"/>
              </w:rPr>
              <w:softHyphen/>
              <w:t>энергетических</w:t>
            </w:r>
            <w:proofErr w:type="spellEnd"/>
            <w:r>
              <w:rPr>
                <w:rStyle w:val="275pt"/>
                <w:rFonts w:eastAsia="Sylfaen"/>
              </w:rPr>
              <w:t xml:space="preserve"> ресурсов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Финансовое</w:t>
            </w:r>
          </w:p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обеспечение</w:t>
            </w:r>
          </w:p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реализации</w:t>
            </w:r>
          </w:p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мероприятий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Экономия </w:t>
            </w:r>
            <w:proofErr w:type="spellStart"/>
            <w:r>
              <w:rPr>
                <w:rStyle w:val="275pt"/>
                <w:rFonts w:eastAsia="Sylfaen"/>
              </w:rPr>
              <w:t>топливно</w:t>
            </w:r>
            <w:r>
              <w:rPr>
                <w:rStyle w:val="275pt"/>
                <w:rFonts w:eastAsia="Sylfaen"/>
              </w:rPr>
              <w:softHyphen/>
              <w:t>энергетических</w:t>
            </w:r>
            <w:proofErr w:type="spellEnd"/>
            <w:r>
              <w:rPr>
                <w:rStyle w:val="275pt"/>
                <w:rFonts w:eastAsia="Sylfaen"/>
              </w:rPr>
              <w:t xml:space="preserve"> ресурсов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Финансовое</w:t>
            </w:r>
          </w:p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обеспечение</w:t>
            </w:r>
          </w:p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реализации</w:t>
            </w:r>
          </w:p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мероприятий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Экономия </w:t>
            </w:r>
            <w:proofErr w:type="spellStart"/>
            <w:r>
              <w:rPr>
                <w:rStyle w:val="275pt"/>
                <w:rFonts w:eastAsia="Sylfaen"/>
              </w:rPr>
              <w:t>топливно</w:t>
            </w:r>
            <w:r>
              <w:rPr>
                <w:rStyle w:val="275pt"/>
                <w:rFonts w:eastAsia="Sylfaen"/>
              </w:rPr>
              <w:softHyphen/>
              <w:t>энергетических</w:t>
            </w:r>
            <w:proofErr w:type="spellEnd"/>
            <w:r>
              <w:rPr>
                <w:rStyle w:val="275pt"/>
                <w:rFonts w:eastAsia="Sylfaen"/>
              </w:rPr>
              <w:t xml:space="preserve"> ресурсов</w:t>
            </w:r>
          </w:p>
        </w:tc>
      </w:tr>
      <w:tr w:rsidR="00D53D17" w:rsidTr="00D53D17">
        <w:trPr>
          <w:trHeight w:hRule="exact" w:val="379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/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/>
        </w:tc>
        <w:tc>
          <w:tcPr>
            <w:tcW w:w="17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/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87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 натуральном выражении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</w:t>
            </w:r>
          </w:p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proofErr w:type="spellStart"/>
            <w:r>
              <w:rPr>
                <w:rStyle w:val="275pt"/>
                <w:rFonts w:eastAsia="Sylfaen"/>
              </w:rPr>
              <w:t>стоимостно</w:t>
            </w:r>
            <w:proofErr w:type="spellEnd"/>
          </w:p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</w:t>
            </w:r>
          </w:p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выражении, тыс. </w:t>
            </w:r>
            <w:proofErr w:type="spellStart"/>
            <w:r>
              <w:rPr>
                <w:rStyle w:val="275pt"/>
                <w:rFonts w:eastAsia="Sylfaen"/>
              </w:rPr>
              <w:t>руб</w:t>
            </w:r>
            <w:proofErr w:type="spellEnd"/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87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 натуральном выражении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</w:t>
            </w:r>
          </w:p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proofErr w:type="spellStart"/>
            <w:r>
              <w:rPr>
                <w:rStyle w:val="275pt"/>
                <w:rFonts w:eastAsia="Sylfaen"/>
              </w:rPr>
              <w:t>стоимостно</w:t>
            </w:r>
            <w:proofErr w:type="spellEnd"/>
          </w:p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</w:t>
            </w:r>
          </w:p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выражении, тыс. </w:t>
            </w:r>
            <w:proofErr w:type="spellStart"/>
            <w:r>
              <w:rPr>
                <w:rStyle w:val="275pt"/>
                <w:rFonts w:eastAsia="Sylfaen"/>
              </w:rPr>
              <w:t>руб</w:t>
            </w:r>
            <w:proofErr w:type="spellEnd"/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87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 натуральном выражении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</w:t>
            </w:r>
          </w:p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proofErr w:type="spellStart"/>
            <w:r>
              <w:rPr>
                <w:rStyle w:val="275pt"/>
                <w:rFonts w:eastAsia="Sylfaen"/>
              </w:rPr>
              <w:t>стоимостно</w:t>
            </w:r>
            <w:proofErr w:type="spellEnd"/>
          </w:p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</w:t>
            </w:r>
          </w:p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выражении, тыс. </w:t>
            </w:r>
            <w:proofErr w:type="spellStart"/>
            <w:r>
              <w:rPr>
                <w:rStyle w:val="275pt"/>
                <w:rFonts w:eastAsia="Sylfaen"/>
              </w:rPr>
              <w:t>руб</w:t>
            </w:r>
            <w:proofErr w:type="spellEnd"/>
          </w:p>
        </w:tc>
      </w:tr>
      <w:tr w:rsidR="00D53D17" w:rsidTr="00D53D17">
        <w:trPr>
          <w:trHeight w:hRule="exact" w:val="562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/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источник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60" w:line="150" w:lineRule="exact"/>
              <w:ind w:right="240" w:firstLine="0"/>
              <w:jc w:val="right"/>
            </w:pPr>
            <w:r>
              <w:rPr>
                <w:rStyle w:val="275pt"/>
                <w:rFonts w:eastAsia="Sylfaen"/>
              </w:rPr>
              <w:t>объем,</w:t>
            </w:r>
          </w:p>
          <w:p w:rsidR="00D53D17" w:rsidRDefault="00D53D17" w:rsidP="00D53D17">
            <w:pPr>
              <w:pStyle w:val="22"/>
              <w:shd w:val="clear" w:color="auto" w:fill="auto"/>
              <w:spacing w:before="60" w:after="6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тыс.</w:t>
            </w:r>
          </w:p>
          <w:p w:rsidR="00D53D17" w:rsidRDefault="00D53D17" w:rsidP="00D53D17">
            <w:pPr>
              <w:pStyle w:val="22"/>
              <w:shd w:val="clear" w:color="auto" w:fill="auto"/>
              <w:spacing w:before="60" w:after="0" w:line="150" w:lineRule="exact"/>
              <w:ind w:firstLine="0"/>
              <w:jc w:val="center"/>
            </w:pPr>
            <w:r>
              <w:rPr>
                <w:rStyle w:val="275pt0"/>
              </w:rPr>
              <w:t>ру</w:t>
            </w:r>
            <w:r>
              <w:rPr>
                <w:rStyle w:val="275pt0"/>
                <w:vertAlign w:val="superscript"/>
              </w:rPr>
              <w:t>6</w:t>
            </w:r>
            <w:r>
              <w:rPr>
                <w:rStyle w:val="275pt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кол-во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6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ед.</w:t>
            </w:r>
          </w:p>
          <w:p w:rsidR="00D53D17" w:rsidRDefault="00D53D17" w:rsidP="00D53D17">
            <w:pPr>
              <w:pStyle w:val="22"/>
              <w:shd w:val="clear" w:color="auto" w:fill="auto"/>
              <w:spacing w:before="60"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изм.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источник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left="240" w:firstLine="0"/>
            </w:pPr>
            <w:r>
              <w:rPr>
                <w:rStyle w:val="275pt"/>
                <w:rFonts w:eastAsia="Sylfaen"/>
              </w:rPr>
              <w:t>объем,</w:t>
            </w:r>
          </w:p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тыс.</w:t>
            </w:r>
          </w:p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руб.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кол-во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6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ед.</w:t>
            </w:r>
          </w:p>
          <w:p w:rsidR="00D53D17" w:rsidRDefault="00D53D17" w:rsidP="00D53D17">
            <w:pPr>
              <w:pStyle w:val="22"/>
              <w:shd w:val="clear" w:color="auto" w:fill="auto"/>
              <w:spacing w:before="60"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изм.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источник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60" w:line="150" w:lineRule="exact"/>
              <w:ind w:right="240" w:firstLine="0"/>
              <w:jc w:val="right"/>
            </w:pPr>
            <w:r>
              <w:rPr>
                <w:rStyle w:val="275pt"/>
                <w:rFonts w:eastAsia="Sylfaen"/>
              </w:rPr>
              <w:t>объем,</w:t>
            </w:r>
          </w:p>
          <w:p w:rsidR="00D53D17" w:rsidRDefault="00D53D17" w:rsidP="00D53D17">
            <w:pPr>
              <w:pStyle w:val="22"/>
              <w:shd w:val="clear" w:color="auto" w:fill="auto"/>
              <w:spacing w:before="60" w:after="6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тыс.</w:t>
            </w:r>
          </w:p>
          <w:p w:rsidR="00D53D17" w:rsidRDefault="00D53D17" w:rsidP="00D53D17">
            <w:pPr>
              <w:pStyle w:val="22"/>
              <w:shd w:val="clear" w:color="auto" w:fill="auto"/>
              <w:spacing w:before="60" w:after="0" w:line="150" w:lineRule="exact"/>
              <w:ind w:firstLine="0"/>
              <w:jc w:val="center"/>
            </w:pPr>
            <w:r>
              <w:rPr>
                <w:rStyle w:val="275pt0"/>
              </w:rPr>
              <w:t>ру</w:t>
            </w:r>
            <w:r>
              <w:rPr>
                <w:rStyle w:val="275pt0"/>
                <w:vertAlign w:val="superscript"/>
              </w:rPr>
              <w:t>6</w:t>
            </w:r>
            <w:r>
              <w:rPr>
                <w:rStyle w:val="275pt0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кол-во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6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ед.</w:t>
            </w:r>
          </w:p>
          <w:p w:rsidR="00D53D17" w:rsidRDefault="00D53D17" w:rsidP="00D53D17">
            <w:pPr>
              <w:pStyle w:val="22"/>
              <w:shd w:val="clear" w:color="auto" w:fill="auto"/>
              <w:spacing w:before="60"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изм.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/>
        </w:tc>
      </w:tr>
      <w:tr w:rsidR="00D53D17" w:rsidTr="00D53D17">
        <w:trPr>
          <w:trHeight w:hRule="exact" w:val="19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left="160" w:firstLine="0"/>
            </w:pPr>
            <w:proofErr w:type="spellStart"/>
            <w:r>
              <w:rPr>
                <w:rStyle w:val="275pt"/>
                <w:rFonts w:eastAsia="Sylfaen"/>
                <w:lang w:val="en-US" w:eastAsia="en-US" w:bidi="en-US"/>
              </w:rPr>
              <w:t>i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17</w:t>
            </w:r>
          </w:p>
        </w:tc>
      </w:tr>
      <w:tr w:rsidR="00D53D17" w:rsidTr="00D53D17">
        <w:trPr>
          <w:trHeight w:hRule="exact" w:val="37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left="160" w:firstLine="0"/>
            </w:pPr>
            <w:r>
              <w:rPr>
                <w:rStyle w:val="275pt"/>
                <w:rFonts w:eastAsia="Sylfaen"/>
              </w:rPr>
              <w:t>1.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  <w:jc w:val="both"/>
            </w:pPr>
            <w:r>
              <w:rPr>
                <w:rStyle w:val="275pt"/>
                <w:rFonts w:eastAsia="Sylfaen"/>
              </w:rPr>
              <w:t>Мероприятия по оснащению приборами учета используемых энергетических ресурсов в жилищном фонде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rPr>
                <w:sz w:val="10"/>
                <w:szCs w:val="10"/>
              </w:rPr>
            </w:pPr>
          </w:p>
        </w:tc>
      </w:tr>
      <w:tr w:rsidR="00D53D17" w:rsidTr="00D53D17">
        <w:trPr>
          <w:trHeight w:hRule="exact" w:val="19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rPr>
                <w:sz w:val="10"/>
                <w:szCs w:val="10"/>
              </w:rPr>
            </w:pP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both"/>
            </w:pPr>
            <w:r>
              <w:rPr>
                <w:rStyle w:val="275pt"/>
                <w:rFonts w:eastAsia="Sylfaen"/>
              </w:rPr>
              <w:t>организационные мероприятия: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rPr>
                <w:sz w:val="10"/>
                <w:szCs w:val="10"/>
              </w:rPr>
            </w:pPr>
          </w:p>
        </w:tc>
      </w:tr>
      <w:tr w:rsidR="00D53D17" w:rsidTr="00D53D17">
        <w:trPr>
          <w:trHeight w:hRule="exact" w:val="111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pStyle w:val="22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26pt"/>
              </w:rPr>
              <w:t>1.1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проведение разъяснительной работы с гражданами, по оснащению жилых домов в жилищном фонде приборами учета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</w:tr>
      <w:tr w:rsidR="00D53D17" w:rsidTr="00D53D17">
        <w:trPr>
          <w:trHeight w:hRule="exact" w:val="258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pStyle w:val="22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26pt"/>
              </w:rPr>
              <w:t>1.2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проведение разъяснительной работы с собственниками помещений в многоквартирных домах, лицам, ответственным за содержание многоквартирных домов по оснащению коллективными общедомовыми приборами учета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</w:tr>
      <w:tr w:rsidR="00D53D17" w:rsidTr="00D53D17">
        <w:trPr>
          <w:trHeight w:hRule="exact" w:val="277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pStyle w:val="22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26pt"/>
              </w:rPr>
              <w:t>1.3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проведение разъяснительной работы с собственниками помещений в многоквартирных домах, лицам, ответственным за содержание многоквартирных домов по оснащению индивидуальными и общими (для коммунальных квартир) приборами учета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</w:tr>
      <w:tr w:rsidR="00D53D17" w:rsidTr="00D53D17">
        <w:trPr>
          <w:trHeight w:hRule="exact" w:val="192"/>
        </w:trPr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Итого по мероприятию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</w:tr>
      <w:tr w:rsidR="00D53D17" w:rsidTr="00D53D17">
        <w:trPr>
          <w:trHeight w:hRule="exact" w:val="206"/>
        </w:trPr>
        <w:tc>
          <w:tcPr>
            <w:tcW w:w="6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pStyle w:val="22"/>
              <w:shd w:val="clear" w:color="auto" w:fill="auto"/>
              <w:spacing w:after="0" w:line="150" w:lineRule="exact"/>
              <w:ind w:left="160" w:firstLine="0"/>
            </w:pPr>
            <w:r>
              <w:rPr>
                <w:rStyle w:val="275pt"/>
                <w:rFonts w:eastAsia="Sylfaen"/>
              </w:rPr>
              <w:t>2. | Мероприятия по энергосбережению и повышению энергетической эффективности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17" w:rsidRDefault="00D53D17" w:rsidP="00D53D17">
            <w:pPr>
              <w:rPr>
                <w:sz w:val="10"/>
                <w:szCs w:val="10"/>
              </w:rPr>
            </w:pPr>
          </w:p>
        </w:tc>
      </w:tr>
    </w:tbl>
    <w:p w:rsidR="00D53D17" w:rsidRDefault="00D53D17" w:rsidP="00D53D17">
      <w:pPr>
        <w:spacing w:line="240" w:lineRule="auto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1901"/>
        <w:gridCol w:w="869"/>
        <w:gridCol w:w="835"/>
        <w:gridCol w:w="811"/>
        <w:gridCol w:w="677"/>
        <w:gridCol w:w="1099"/>
        <w:gridCol w:w="859"/>
        <w:gridCol w:w="826"/>
        <w:gridCol w:w="806"/>
        <w:gridCol w:w="658"/>
        <w:gridCol w:w="1104"/>
        <w:gridCol w:w="859"/>
        <w:gridCol w:w="826"/>
        <w:gridCol w:w="806"/>
        <w:gridCol w:w="658"/>
        <w:gridCol w:w="1114"/>
      </w:tblGrid>
      <w:tr w:rsidR="00FB768E" w:rsidTr="00FB768E">
        <w:trPr>
          <w:trHeight w:hRule="exact" w:val="197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left="160" w:firstLine="0"/>
            </w:pPr>
            <w:r>
              <w:rPr>
                <w:rStyle w:val="275pt"/>
                <w:rFonts w:eastAsia="Sylfaen"/>
                <w:lang w:val="en-US" w:eastAsia="en-US" w:bidi="en-US"/>
              </w:rPr>
              <w:lastRenderedPageBreak/>
              <w:t>N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left="160" w:firstLine="0"/>
            </w:pPr>
            <w:r>
              <w:rPr>
                <w:rStyle w:val="275pt"/>
                <w:rFonts w:eastAsia="Sylfaen"/>
              </w:rPr>
              <w:t>п/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left="160" w:firstLine="0"/>
            </w:pPr>
            <w:r>
              <w:rPr>
                <w:rStyle w:val="275pt"/>
                <w:rFonts w:eastAsia="Sylfaen"/>
              </w:rPr>
              <w:t>п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Наименование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мероприятия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программы</w:t>
            </w:r>
          </w:p>
        </w:tc>
        <w:tc>
          <w:tcPr>
            <w:tcW w:w="429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2025 г.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2026 г.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2027 г.</w:t>
            </w:r>
          </w:p>
        </w:tc>
      </w:tr>
      <w:tr w:rsidR="00FB768E" w:rsidTr="00FB768E">
        <w:trPr>
          <w:trHeight w:hRule="exact" w:val="379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/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/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Финансовое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обеспечение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реализации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мероприятий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Экономия </w:t>
            </w:r>
            <w:proofErr w:type="spellStart"/>
            <w:r>
              <w:rPr>
                <w:rStyle w:val="275pt"/>
                <w:rFonts w:eastAsia="Sylfaen"/>
              </w:rPr>
              <w:t>топливно</w:t>
            </w:r>
            <w:r>
              <w:rPr>
                <w:rStyle w:val="275pt"/>
                <w:rFonts w:eastAsia="Sylfaen"/>
              </w:rPr>
              <w:softHyphen/>
              <w:t>энергетических</w:t>
            </w:r>
            <w:proofErr w:type="spellEnd"/>
            <w:r>
              <w:rPr>
                <w:rStyle w:val="275pt"/>
                <w:rFonts w:eastAsia="Sylfaen"/>
              </w:rPr>
              <w:t xml:space="preserve"> ресурсов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Финансовое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обеспечение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реализации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мероприятий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Экономия </w:t>
            </w:r>
            <w:proofErr w:type="spellStart"/>
            <w:r>
              <w:rPr>
                <w:rStyle w:val="275pt"/>
                <w:rFonts w:eastAsia="Sylfaen"/>
              </w:rPr>
              <w:t>топливно</w:t>
            </w:r>
            <w:r>
              <w:rPr>
                <w:rStyle w:val="275pt"/>
                <w:rFonts w:eastAsia="Sylfaen"/>
              </w:rPr>
              <w:softHyphen/>
              <w:t>энергетических</w:t>
            </w:r>
            <w:proofErr w:type="spellEnd"/>
            <w:r>
              <w:rPr>
                <w:rStyle w:val="275pt"/>
                <w:rFonts w:eastAsia="Sylfaen"/>
              </w:rPr>
              <w:t xml:space="preserve"> ресурсов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Финансовое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обеспечение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реализации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мероприятий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Экономия </w:t>
            </w:r>
            <w:proofErr w:type="spellStart"/>
            <w:r>
              <w:rPr>
                <w:rStyle w:val="275pt"/>
                <w:rFonts w:eastAsia="Sylfaen"/>
              </w:rPr>
              <w:t>топливно</w:t>
            </w:r>
            <w:r>
              <w:rPr>
                <w:rStyle w:val="275pt"/>
                <w:rFonts w:eastAsia="Sylfaen"/>
              </w:rPr>
              <w:softHyphen/>
              <w:t>энергетических</w:t>
            </w:r>
            <w:proofErr w:type="spellEnd"/>
            <w:r>
              <w:rPr>
                <w:rStyle w:val="275pt"/>
                <w:rFonts w:eastAsia="Sylfaen"/>
              </w:rPr>
              <w:t xml:space="preserve"> ресурсов</w:t>
            </w:r>
          </w:p>
        </w:tc>
      </w:tr>
      <w:tr w:rsidR="00FB768E" w:rsidTr="00FB768E">
        <w:trPr>
          <w:trHeight w:hRule="exact" w:val="379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/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/>
        </w:tc>
        <w:tc>
          <w:tcPr>
            <w:tcW w:w="17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/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7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 натуральном выражении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proofErr w:type="spellStart"/>
            <w:r>
              <w:rPr>
                <w:rStyle w:val="275pt"/>
                <w:rFonts w:eastAsia="Sylfaen"/>
              </w:rPr>
              <w:t>стоимостно</w:t>
            </w:r>
            <w:proofErr w:type="spellEnd"/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выражении, тыс. </w:t>
            </w:r>
            <w:proofErr w:type="spellStart"/>
            <w:r>
              <w:rPr>
                <w:rStyle w:val="275pt"/>
                <w:rFonts w:eastAsia="Sylfaen"/>
              </w:rPr>
              <w:t>руб</w:t>
            </w:r>
            <w:proofErr w:type="spellEnd"/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7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 натуральном выражении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proofErr w:type="spellStart"/>
            <w:r>
              <w:rPr>
                <w:rStyle w:val="275pt"/>
                <w:rFonts w:eastAsia="Sylfaen"/>
              </w:rPr>
              <w:t>стоимостно</w:t>
            </w:r>
            <w:proofErr w:type="spellEnd"/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выражении, тыс. </w:t>
            </w:r>
            <w:proofErr w:type="spellStart"/>
            <w:r>
              <w:rPr>
                <w:rStyle w:val="275pt"/>
                <w:rFonts w:eastAsia="Sylfaen"/>
              </w:rPr>
              <w:t>руб</w:t>
            </w:r>
            <w:proofErr w:type="spellEnd"/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7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 натуральном выражении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proofErr w:type="spellStart"/>
            <w:r>
              <w:rPr>
                <w:rStyle w:val="275pt"/>
                <w:rFonts w:eastAsia="Sylfaen"/>
              </w:rPr>
              <w:t>стоимостно</w:t>
            </w:r>
            <w:proofErr w:type="spellEnd"/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выражении, тыс. </w:t>
            </w:r>
            <w:proofErr w:type="spellStart"/>
            <w:r>
              <w:rPr>
                <w:rStyle w:val="275pt"/>
                <w:rFonts w:eastAsia="Sylfaen"/>
              </w:rPr>
              <w:t>руб</w:t>
            </w:r>
            <w:proofErr w:type="spellEnd"/>
          </w:p>
        </w:tc>
      </w:tr>
      <w:tr w:rsidR="00FB768E" w:rsidTr="00FB768E">
        <w:trPr>
          <w:trHeight w:hRule="exact" w:val="562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/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источник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left="240" w:firstLine="0"/>
            </w:pPr>
            <w:r>
              <w:rPr>
                <w:rStyle w:val="275pt"/>
                <w:rFonts w:eastAsia="Sylfaen"/>
              </w:rPr>
              <w:t>объем,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тыс.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руб.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кол-во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6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ед.</w:t>
            </w:r>
          </w:p>
          <w:p w:rsidR="00FB768E" w:rsidRDefault="00FB768E" w:rsidP="00FB768E">
            <w:pPr>
              <w:pStyle w:val="22"/>
              <w:shd w:val="clear" w:color="auto" w:fill="auto"/>
              <w:spacing w:before="60"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изм.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both"/>
            </w:pPr>
            <w:r>
              <w:rPr>
                <w:rStyle w:val="275pt"/>
                <w:rFonts w:eastAsia="Sylfaen"/>
              </w:rPr>
              <w:t>источник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left="240" w:firstLine="0"/>
            </w:pPr>
            <w:r>
              <w:rPr>
                <w:rStyle w:val="275pt"/>
                <w:rFonts w:eastAsia="Sylfaen"/>
              </w:rPr>
              <w:t>объем,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тыс.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руб.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кол-во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6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ед.</w:t>
            </w:r>
          </w:p>
          <w:p w:rsidR="00FB768E" w:rsidRDefault="00FB768E" w:rsidP="00FB768E">
            <w:pPr>
              <w:pStyle w:val="22"/>
              <w:shd w:val="clear" w:color="auto" w:fill="auto"/>
              <w:spacing w:before="60"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изм.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both"/>
            </w:pPr>
            <w:r>
              <w:rPr>
                <w:rStyle w:val="275pt"/>
                <w:rFonts w:eastAsia="Sylfaen"/>
              </w:rPr>
              <w:t>источник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right="240" w:firstLine="0"/>
              <w:jc w:val="right"/>
            </w:pPr>
            <w:r>
              <w:rPr>
                <w:rStyle w:val="275pt"/>
                <w:rFonts w:eastAsia="Sylfaen"/>
              </w:rPr>
              <w:t>объем,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тыс.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руб.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кол-во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6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ед.</w:t>
            </w:r>
          </w:p>
          <w:p w:rsidR="00FB768E" w:rsidRDefault="00FB768E" w:rsidP="00FB768E">
            <w:pPr>
              <w:pStyle w:val="22"/>
              <w:shd w:val="clear" w:color="auto" w:fill="auto"/>
              <w:spacing w:before="60"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изм.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/>
        </w:tc>
      </w:tr>
      <w:tr w:rsidR="00FB768E" w:rsidTr="00FB768E">
        <w:trPr>
          <w:trHeight w:hRule="exact" w:val="19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left="160" w:firstLine="0"/>
            </w:pPr>
            <w:proofErr w:type="spellStart"/>
            <w:r>
              <w:rPr>
                <w:rStyle w:val="275pt"/>
                <w:rFonts w:eastAsia="Sylfaen"/>
                <w:lang w:val="en-US" w:eastAsia="en-US" w:bidi="en-US"/>
              </w:rPr>
              <w:t>i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17</w:t>
            </w:r>
          </w:p>
        </w:tc>
      </w:tr>
      <w:tr w:rsidR="00FB768E" w:rsidTr="00FB768E">
        <w:trPr>
          <w:trHeight w:hRule="exact" w:val="19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жилищного фонда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</w:tr>
      <w:tr w:rsidR="00FB768E" w:rsidTr="00FB768E">
        <w:trPr>
          <w:trHeight w:hRule="exact" w:val="93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26pt"/>
              </w:rPr>
              <w:t>2.1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 xml:space="preserve">проведение </w:t>
            </w:r>
            <w:proofErr w:type="spellStart"/>
            <w:r>
              <w:rPr>
                <w:rStyle w:val="275pt"/>
                <w:rFonts w:eastAsia="Sylfaen"/>
              </w:rPr>
              <w:t>энергоэффективного</w:t>
            </w:r>
            <w:proofErr w:type="spellEnd"/>
            <w:r>
              <w:rPr>
                <w:rStyle w:val="275pt"/>
                <w:rFonts w:eastAsia="Sylfaen"/>
              </w:rPr>
              <w:t xml:space="preserve"> капитального ремонта общего имущества в многоквартирных домах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8" w:lineRule="exact"/>
              <w:ind w:firstLine="0"/>
              <w:jc w:val="center"/>
            </w:pPr>
            <w:r>
              <w:rPr>
                <w:rStyle w:val="26pt"/>
              </w:rPr>
              <w:t>вне</w:t>
            </w:r>
            <w:r>
              <w:rPr>
                <w:rStyle w:val="26pt"/>
              </w:rPr>
              <w:softHyphen/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58" w:lineRule="exact"/>
              <w:ind w:firstLine="0"/>
            </w:pPr>
            <w:r>
              <w:rPr>
                <w:rStyle w:val="26pt"/>
              </w:rPr>
              <w:t>бюджетные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58" w:lineRule="exact"/>
              <w:ind w:firstLine="0"/>
              <w:jc w:val="center"/>
            </w:pPr>
            <w:r>
              <w:rPr>
                <w:rStyle w:val="26pt"/>
              </w:rPr>
              <w:t>средства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8" w:lineRule="exact"/>
              <w:ind w:firstLine="0"/>
              <w:jc w:val="center"/>
            </w:pPr>
            <w:r>
              <w:rPr>
                <w:rStyle w:val="26pt"/>
              </w:rPr>
              <w:t>вне-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58" w:lineRule="exact"/>
              <w:ind w:firstLine="0"/>
              <w:jc w:val="both"/>
            </w:pPr>
            <w:proofErr w:type="spellStart"/>
            <w:r>
              <w:rPr>
                <w:rStyle w:val="26pt"/>
              </w:rPr>
              <w:t>бюджетны</w:t>
            </w:r>
            <w:proofErr w:type="spellEnd"/>
            <w:r>
              <w:rPr>
                <w:rStyle w:val="26pt"/>
              </w:rPr>
              <w:t xml:space="preserve"> е средства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8" w:lineRule="exact"/>
              <w:ind w:firstLine="0"/>
              <w:jc w:val="center"/>
            </w:pPr>
            <w:r>
              <w:rPr>
                <w:rStyle w:val="26pt"/>
              </w:rPr>
              <w:t>вне-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58" w:lineRule="exact"/>
              <w:ind w:firstLine="0"/>
              <w:jc w:val="both"/>
            </w:pPr>
            <w:proofErr w:type="spellStart"/>
            <w:r>
              <w:rPr>
                <w:rStyle w:val="26pt"/>
              </w:rPr>
              <w:t>бюджетны</w:t>
            </w:r>
            <w:proofErr w:type="spellEnd"/>
            <w:r>
              <w:rPr>
                <w:rStyle w:val="26pt"/>
              </w:rPr>
              <w:t xml:space="preserve"> е средства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</w:tr>
      <w:tr w:rsidR="00FB768E" w:rsidTr="00FB768E">
        <w:trPr>
          <w:trHeight w:hRule="exact" w:val="197"/>
        </w:trPr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Итого по мероприятию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</w:tr>
      <w:tr w:rsidR="00FB768E" w:rsidTr="00FB768E">
        <w:trPr>
          <w:trHeight w:hRule="exact" w:val="37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  <w:rFonts w:eastAsia="Sylfaen"/>
              </w:rPr>
              <w:t>3.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</w:tr>
      <w:tr w:rsidR="00FB768E" w:rsidTr="00FB768E">
        <w:trPr>
          <w:trHeight w:hRule="exact" w:val="258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20" w:lineRule="exact"/>
              <w:ind w:left="140" w:firstLine="0"/>
            </w:pPr>
            <w:r>
              <w:rPr>
                <w:rStyle w:val="26pt"/>
              </w:rPr>
              <w:t>3.1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разработка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</w:pPr>
            <w:proofErr w:type="spellStart"/>
            <w:r>
              <w:rPr>
                <w:rStyle w:val="275pt"/>
                <w:rFonts w:eastAsia="Sylfaen"/>
              </w:rPr>
              <w:t>ресурсоснабжающими</w:t>
            </w:r>
            <w:proofErr w:type="spellEnd"/>
            <w:r>
              <w:rPr>
                <w:rStyle w:val="275pt"/>
                <w:rFonts w:eastAsia="Sylfaen"/>
              </w:rPr>
              <w:t xml:space="preserve"> организациями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 эффективности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8" w:lineRule="exact"/>
              <w:ind w:firstLine="0"/>
              <w:jc w:val="center"/>
            </w:pPr>
            <w:r>
              <w:rPr>
                <w:rStyle w:val="26pt"/>
              </w:rPr>
              <w:t>вне</w:t>
            </w:r>
            <w:r>
              <w:rPr>
                <w:rStyle w:val="26pt"/>
              </w:rPr>
              <w:softHyphen/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58" w:lineRule="exact"/>
              <w:ind w:firstLine="0"/>
            </w:pPr>
            <w:r>
              <w:rPr>
                <w:rStyle w:val="26pt"/>
              </w:rPr>
              <w:t>бюджетные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58" w:lineRule="exact"/>
              <w:ind w:firstLine="0"/>
              <w:jc w:val="center"/>
            </w:pPr>
            <w:r>
              <w:rPr>
                <w:rStyle w:val="26pt"/>
              </w:rPr>
              <w:t>средства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8" w:lineRule="exact"/>
              <w:ind w:firstLine="0"/>
              <w:jc w:val="center"/>
            </w:pPr>
            <w:r>
              <w:rPr>
                <w:rStyle w:val="26pt"/>
              </w:rPr>
              <w:t>вне</w:t>
            </w:r>
            <w:r>
              <w:rPr>
                <w:rStyle w:val="26pt"/>
              </w:rPr>
              <w:softHyphen/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58" w:lineRule="exact"/>
              <w:ind w:firstLine="0"/>
              <w:jc w:val="both"/>
            </w:pPr>
            <w:r>
              <w:rPr>
                <w:rStyle w:val="26pt"/>
              </w:rPr>
              <w:t>бюджетные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58" w:lineRule="exact"/>
              <w:ind w:firstLine="0"/>
              <w:jc w:val="center"/>
            </w:pPr>
            <w:r>
              <w:rPr>
                <w:rStyle w:val="26pt"/>
              </w:rPr>
              <w:t>средства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8" w:lineRule="exact"/>
              <w:ind w:firstLine="0"/>
              <w:jc w:val="center"/>
            </w:pPr>
            <w:r>
              <w:rPr>
                <w:rStyle w:val="26pt"/>
              </w:rPr>
              <w:t>вне</w:t>
            </w:r>
            <w:r>
              <w:rPr>
                <w:rStyle w:val="26pt"/>
              </w:rPr>
              <w:softHyphen/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58" w:lineRule="exact"/>
              <w:ind w:firstLine="0"/>
              <w:jc w:val="both"/>
            </w:pPr>
            <w:r>
              <w:rPr>
                <w:rStyle w:val="26pt"/>
              </w:rPr>
              <w:t>бюджетные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58" w:lineRule="exact"/>
              <w:ind w:firstLine="0"/>
              <w:jc w:val="center"/>
            </w:pPr>
            <w:r>
              <w:rPr>
                <w:rStyle w:val="26pt"/>
              </w:rPr>
              <w:t>средства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</w:tr>
      <w:tr w:rsidR="00FB768E" w:rsidTr="00FB768E">
        <w:trPr>
          <w:trHeight w:hRule="exact" w:val="192"/>
        </w:trPr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Итого по мероприятию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</w:tr>
      <w:tr w:rsidR="00FB768E" w:rsidTr="00FB768E">
        <w:trPr>
          <w:trHeight w:hRule="exact" w:val="56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4.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both"/>
            </w:pPr>
            <w:r>
              <w:rPr>
                <w:rStyle w:val="275pt"/>
                <w:rFonts w:eastAsia="Sylfaen"/>
              </w:rPr>
              <w:t>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</w:tr>
      <w:tr w:rsidR="00FB768E" w:rsidTr="00FB768E">
        <w:trPr>
          <w:trHeight w:hRule="exact" w:val="129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20" w:lineRule="exact"/>
              <w:ind w:firstLine="0"/>
            </w:pPr>
            <w:r>
              <w:rPr>
                <w:rStyle w:val="26pt"/>
              </w:rPr>
              <w:t>4.1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both"/>
            </w:pPr>
            <w:r>
              <w:rPr>
                <w:rStyle w:val="275pt"/>
                <w:rFonts w:eastAsia="Sylfaen"/>
              </w:rPr>
              <w:t>выявление бесхозяйных объектов недвижимого имущества,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используемых для передачи энергетических ресурсов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both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both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both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both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</w:tr>
      <w:tr w:rsidR="00FB768E" w:rsidTr="00FB768E">
        <w:trPr>
          <w:trHeight w:hRule="exact" w:val="111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20" w:lineRule="exact"/>
              <w:ind w:firstLine="0"/>
            </w:pPr>
            <w:r>
              <w:rPr>
                <w:rStyle w:val="26pt"/>
              </w:rPr>
              <w:t>4.2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разработка или актуализация схемы теплоснабжения на территории муниципального образования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both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both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both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both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</w:tr>
      <w:tr w:rsidR="00FB768E" w:rsidTr="00FB768E">
        <w:trPr>
          <w:trHeight w:hRule="exact" w:val="57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20" w:lineRule="exact"/>
              <w:ind w:firstLine="0"/>
            </w:pPr>
            <w:r>
              <w:rPr>
                <w:rStyle w:val="26pt"/>
              </w:rPr>
              <w:t>4.3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both"/>
            </w:pPr>
            <w:r>
              <w:rPr>
                <w:rStyle w:val="275pt"/>
                <w:rFonts w:eastAsia="Sylfaen"/>
              </w:rPr>
              <w:t>разработка или актуализация схемы водоснабжения 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both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both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both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both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</w:tr>
    </w:tbl>
    <w:p w:rsidR="00FB768E" w:rsidRDefault="00FB768E" w:rsidP="00D53D17">
      <w:pPr>
        <w:spacing w:line="240" w:lineRule="auto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1901"/>
        <w:gridCol w:w="869"/>
        <w:gridCol w:w="835"/>
        <w:gridCol w:w="811"/>
        <w:gridCol w:w="677"/>
        <w:gridCol w:w="1099"/>
        <w:gridCol w:w="859"/>
        <w:gridCol w:w="826"/>
        <w:gridCol w:w="806"/>
        <w:gridCol w:w="658"/>
        <w:gridCol w:w="1104"/>
        <w:gridCol w:w="859"/>
        <w:gridCol w:w="826"/>
        <w:gridCol w:w="806"/>
        <w:gridCol w:w="658"/>
        <w:gridCol w:w="1114"/>
      </w:tblGrid>
      <w:tr w:rsidR="00FB768E" w:rsidTr="00FB768E">
        <w:trPr>
          <w:trHeight w:hRule="exact" w:val="197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left="160" w:firstLine="0"/>
            </w:pPr>
            <w:r>
              <w:rPr>
                <w:rStyle w:val="275pt"/>
                <w:rFonts w:eastAsia="Sylfaen"/>
                <w:lang w:val="en-US" w:eastAsia="en-US" w:bidi="en-US"/>
              </w:rPr>
              <w:t>N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left="160" w:firstLine="0"/>
            </w:pPr>
            <w:r>
              <w:rPr>
                <w:rStyle w:val="275pt"/>
                <w:rFonts w:eastAsia="Sylfaen"/>
              </w:rPr>
              <w:lastRenderedPageBreak/>
              <w:t>п/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left="160" w:firstLine="0"/>
            </w:pPr>
            <w:r>
              <w:rPr>
                <w:rStyle w:val="275pt"/>
                <w:rFonts w:eastAsia="Sylfaen"/>
              </w:rPr>
              <w:t>п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lastRenderedPageBreak/>
              <w:t>Наименование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lastRenderedPageBreak/>
              <w:t>мероприятия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программы</w:t>
            </w:r>
          </w:p>
        </w:tc>
        <w:tc>
          <w:tcPr>
            <w:tcW w:w="429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lastRenderedPageBreak/>
              <w:t>2025 г.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2026 г.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2027 г.</w:t>
            </w:r>
          </w:p>
        </w:tc>
      </w:tr>
      <w:tr w:rsidR="00FB768E" w:rsidTr="00FB768E">
        <w:trPr>
          <w:trHeight w:hRule="exact" w:val="379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/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/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Финансовое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обеспечение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реализации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мероприятий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Экономия </w:t>
            </w:r>
            <w:proofErr w:type="spellStart"/>
            <w:r>
              <w:rPr>
                <w:rStyle w:val="275pt"/>
                <w:rFonts w:eastAsia="Sylfaen"/>
              </w:rPr>
              <w:t>топливно</w:t>
            </w:r>
            <w:r>
              <w:rPr>
                <w:rStyle w:val="275pt"/>
                <w:rFonts w:eastAsia="Sylfaen"/>
              </w:rPr>
              <w:softHyphen/>
              <w:t>энергетических</w:t>
            </w:r>
            <w:proofErr w:type="spellEnd"/>
            <w:r>
              <w:rPr>
                <w:rStyle w:val="275pt"/>
                <w:rFonts w:eastAsia="Sylfaen"/>
              </w:rPr>
              <w:t xml:space="preserve"> ресурсов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Финансовое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обеспечение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реализации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мероприятий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Экономия </w:t>
            </w:r>
            <w:proofErr w:type="spellStart"/>
            <w:r>
              <w:rPr>
                <w:rStyle w:val="275pt"/>
                <w:rFonts w:eastAsia="Sylfaen"/>
              </w:rPr>
              <w:t>топливно</w:t>
            </w:r>
            <w:r>
              <w:rPr>
                <w:rStyle w:val="275pt"/>
                <w:rFonts w:eastAsia="Sylfaen"/>
              </w:rPr>
              <w:softHyphen/>
              <w:t>энергетических</w:t>
            </w:r>
            <w:proofErr w:type="spellEnd"/>
            <w:r>
              <w:rPr>
                <w:rStyle w:val="275pt"/>
                <w:rFonts w:eastAsia="Sylfaen"/>
              </w:rPr>
              <w:t xml:space="preserve"> ресурсов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Финансовое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обеспечение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реализации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мероприятий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Экономия </w:t>
            </w:r>
            <w:proofErr w:type="spellStart"/>
            <w:r>
              <w:rPr>
                <w:rStyle w:val="275pt"/>
                <w:rFonts w:eastAsia="Sylfaen"/>
              </w:rPr>
              <w:t>топливно</w:t>
            </w:r>
            <w:r>
              <w:rPr>
                <w:rStyle w:val="275pt"/>
                <w:rFonts w:eastAsia="Sylfaen"/>
              </w:rPr>
              <w:softHyphen/>
              <w:t>энергетических</w:t>
            </w:r>
            <w:proofErr w:type="spellEnd"/>
            <w:r>
              <w:rPr>
                <w:rStyle w:val="275pt"/>
                <w:rFonts w:eastAsia="Sylfaen"/>
              </w:rPr>
              <w:t xml:space="preserve"> ресурсов</w:t>
            </w:r>
          </w:p>
        </w:tc>
      </w:tr>
      <w:tr w:rsidR="00FB768E" w:rsidTr="00FB768E">
        <w:trPr>
          <w:trHeight w:hRule="exact" w:val="379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/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/>
        </w:tc>
        <w:tc>
          <w:tcPr>
            <w:tcW w:w="17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/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7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 натуральном выражении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proofErr w:type="spellStart"/>
            <w:r>
              <w:rPr>
                <w:rStyle w:val="275pt"/>
                <w:rFonts w:eastAsia="Sylfaen"/>
              </w:rPr>
              <w:t>стоимостно</w:t>
            </w:r>
            <w:proofErr w:type="spellEnd"/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выражении, тыс. </w:t>
            </w:r>
            <w:proofErr w:type="spellStart"/>
            <w:r>
              <w:rPr>
                <w:rStyle w:val="275pt"/>
                <w:rFonts w:eastAsia="Sylfaen"/>
              </w:rPr>
              <w:t>руб</w:t>
            </w:r>
            <w:proofErr w:type="spellEnd"/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7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 натуральном выражении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proofErr w:type="spellStart"/>
            <w:r>
              <w:rPr>
                <w:rStyle w:val="275pt"/>
                <w:rFonts w:eastAsia="Sylfaen"/>
              </w:rPr>
              <w:t>стоимостно</w:t>
            </w:r>
            <w:proofErr w:type="spellEnd"/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выражении, тыс. </w:t>
            </w:r>
            <w:proofErr w:type="spellStart"/>
            <w:r>
              <w:rPr>
                <w:rStyle w:val="275pt"/>
                <w:rFonts w:eastAsia="Sylfaen"/>
              </w:rPr>
              <w:t>руб</w:t>
            </w:r>
            <w:proofErr w:type="spellEnd"/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7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 натуральном выражении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proofErr w:type="spellStart"/>
            <w:r>
              <w:rPr>
                <w:rStyle w:val="275pt"/>
                <w:rFonts w:eastAsia="Sylfaen"/>
              </w:rPr>
              <w:t>стоимостно</w:t>
            </w:r>
            <w:proofErr w:type="spellEnd"/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выражении, тыс. </w:t>
            </w:r>
            <w:proofErr w:type="spellStart"/>
            <w:r>
              <w:rPr>
                <w:rStyle w:val="275pt"/>
                <w:rFonts w:eastAsia="Sylfaen"/>
              </w:rPr>
              <w:t>руб</w:t>
            </w:r>
            <w:proofErr w:type="spellEnd"/>
          </w:p>
        </w:tc>
      </w:tr>
      <w:tr w:rsidR="00FB768E" w:rsidTr="00FB768E">
        <w:trPr>
          <w:trHeight w:hRule="exact" w:val="562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/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источник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left="240" w:firstLine="0"/>
            </w:pPr>
            <w:r>
              <w:rPr>
                <w:rStyle w:val="275pt"/>
                <w:rFonts w:eastAsia="Sylfaen"/>
              </w:rPr>
              <w:t>объем,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тыс.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руб.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кол-во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6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ед.</w:t>
            </w:r>
          </w:p>
          <w:p w:rsidR="00FB768E" w:rsidRDefault="00FB768E" w:rsidP="00FB768E">
            <w:pPr>
              <w:pStyle w:val="22"/>
              <w:shd w:val="clear" w:color="auto" w:fill="auto"/>
              <w:spacing w:before="60"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изм.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источник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left="200" w:firstLine="0"/>
            </w:pPr>
            <w:r>
              <w:rPr>
                <w:rStyle w:val="275pt"/>
                <w:rFonts w:eastAsia="Sylfaen"/>
              </w:rPr>
              <w:t>объем,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тыс.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руб.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кол-во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6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ед.</w:t>
            </w:r>
          </w:p>
          <w:p w:rsidR="00FB768E" w:rsidRDefault="00FB768E" w:rsidP="00FB768E">
            <w:pPr>
              <w:pStyle w:val="22"/>
              <w:shd w:val="clear" w:color="auto" w:fill="auto"/>
              <w:spacing w:before="60"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изм.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источник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left="240" w:firstLine="0"/>
            </w:pPr>
            <w:r>
              <w:rPr>
                <w:rStyle w:val="275pt"/>
                <w:rFonts w:eastAsia="Sylfaen"/>
              </w:rPr>
              <w:t>объем,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тыс.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руб.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кол-во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6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ед.</w:t>
            </w:r>
          </w:p>
          <w:p w:rsidR="00FB768E" w:rsidRDefault="00FB768E" w:rsidP="00FB768E">
            <w:pPr>
              <w:pStyle w:val="22"/>
              <w:shd w:val="clear" w:color="auto" w:fill="auto"/>
              <w:spacing w:before="60"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изм.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/>
        </w:tc>
      </w:tr>
      <w:tr w:rsidR="00FB768E" w:rsidTr="00FB768E">
        <w:trPr>
          <w:trHeight w:hRule="exact" w:val="19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left="160" w:firstLine="0"/>
            </w:pPr>
            <w:proofErr w:type="spellStart"/>
            <w:r>
              <w:rPr>
                <w:rStyle w:val="275pt"/>
                <w:rFonts w:eastAsia="Sylfaen"/>
                <w:lang w:val="en-US" w:eastAsia="en-US" w:bidi="en-US"/>
              </w:rPr>
              <w:t>i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17</w:t>
            </w:r>
          </w:p>
        </w:tc>
      </w:tr>
      <w:tr w:rsidR="00FB768E" w:rsidTr="00FB768E">
        <w:trPr>
          <w:trHeight w:hRule="exact" w:val="56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территории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муниципального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образования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</w:tr>
      <w:tr w:rsidR="00FB768E" w:rsidTr="00FB768E">
        <w:trPr>
          <w:trHeight w:hRule="exact" w:val="192"/>
        </w:trPr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Итого по мероприятию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</w:tr>
      <w:tr w:rsidR="00FB768E" w:rsidTr="00FB768E">
        <w:trPr>
          <w:trHeight w:hRule="exact" w:val="56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  <w:rFonts w:eastAsia="Sylfaen"/>
              </w:rPr>
              <w:t>5.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both"/>
            </w:pPr>
            <w:r>
              <w:rPr>
                <w:rStyle w:val="275pt"/>
                <w:rFonts w:eastAsia="Sylfaen"/>
              </w:rPr>
              <w:t>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</w:tr>
      <w:tr w:rsidR="00FB768E" w:rsidTr="00FB768E">
        <w:trPr>
          <w:trHeight w:hRule="exact" w:val="7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20" w:lineRule="exact"/>
              <w:ind w:left="140" w:firstLine="0"/>
            </w:pPr>
            <w:r>
              <w:rPr>
                <w:rStyle w:val="26pt"/>
              </w:rPr>
              <w:t>5.1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оформление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бесхозяйных объектов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недвижимого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имущества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</w:tr>
      <w:tr w:rsidR="00FB768E" w:rsidTr="00FB768E">
        <w:trPr>
          <w:trHeight w:hRule="exact" w:val="192"/>
        </w:trPr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Итого по мероприятию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</w:tr>
      <w:tr w:rsidR="00FB768E" w:rsidTr="00FB768E">
        <w:trPr>
          <w:trHeight w:hRule="exact" w:val="37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  <w:rFonts w:eastAsia="Sylfaen"/>
              </w:rPr>
              <w:t>6.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both"/>
            </w:pPr>
            <w:r>
              <w:rPr>
                <w:rStyle w:val="275pt"/>
                <w:rFonts w:eastAsia="Sylfaen"/>
              </w:rPr>
              <w:t>Мероприятия по стимулированию производителей и потребителей энергетических ресурсов, организаций, осуществляющих передачу энергетических ресурсов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</w:tr>
      <w:tr w:rsidR="00FB768E" w:rsidTr="00FB768E">
        <w:trPr>
          <w:trHeight w:hRule="exact" w:val="203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20" w:lineRule="exact"/>
              <w:ind w:left="140" w:firstLine="0"/>
            </w:pPr>
            <w:r>
              <w:rPr>
                <w:rStyle w:val="26pt"/>
              </w:rPr>
              <w:t>6.1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оказание содействия в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проведении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мероприятий,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предусмотренных в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программах по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энергосбережению и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повышению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энергетической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эффективности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</w:pPr>
            <w:proofErr w:type="spellStart"/>
            <w:r>
              <w:rPr>
                <w:rStyle w:val="275pt"/>
                <w:rFonts w:eastAsia="Sylfaen"/>
              </w:rPr>
              <w:t>ресурсоснабжающих</w:t>
            </w:r>
            <w:proofErr w:type="spellEnd"/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организаций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</w:tr>
      <w:tr w:rsidR="00FB768E" w:rsidTr="00FB768E">
        <w:trPr>
          <w:trHeight w:hRule="exact" w:val="192"/>
        </w:trPr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Итого по мероприятию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</w:tr>
      <w:tr w:rsidR="00FB768E" w:rsidTr="00FB768E">
        <w:trPr>
          <w:trHeight w:hRule="exact" w:val="56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left="160" w:firstLine="0"/>
            </w:pPr>
            <w:r>
              <w:rPr>
                <w:rStyle w:val="275pt"/>
                <w:rFonts w:eastAsia="Sylfaen"/>
              </w:rPr>
              <w:t>7.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both"/>
            </w:pPr>
            <w:r>
              <w:rPr>
                <w:rStyle w:val="275pt"/>
                <w:rFonts w:eastAsia="Sylfaen"/>
              </w:rPr>
              <w:t>Мероприятия по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</w:tr>
      <w:tr w:rsidR="00FB768E" w:rsidTr="00FB768E">
        <w:trPr>
          <w:trHeight w:hRule="exact" w:val="19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 xml:space="preserve">- </w:t>
            </w:r>
            <w:r>
              <w:rPr>
                <w:rStyle w:val="275pt1"/>
              </w:rPr>
              <w:t xml:space="preserve">1 </w:t>
            </w: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</w:tr>
      <w:tr w:rsidR="00FB768E" w:rsidTr="00FB768E">
        <w:trPr>
          <w:trHeight w:hRule="exact" w:val="192"/>
        </w:trPr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Итого по мероприятию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</w:tr>
      <w:tr w:rsidR="00FB768E" w:rsidTr="00FB768E">
        <w:trPr>
          <w:trHeight w:hRule="exact" w:val="19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left="160" w:firstLine="0"/>
            </w:pPr>
            <w:r>
              <w:rPr>
                <w:rStyle w:val="275pt"/>
                <w:rFonts w:eastAsia="Sylfaen"/>
              </w:rPr>
              <w:t>8.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Мероприятия по энергосбережению в транспортном комплексе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</w:tr>
      <w:tr w:rsidR="00FB768E" w:rsidTr="00FB768E">
        <w:trPr>
          <w:trHeight w:hRule="exact" w:val="19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 xml:space="preserve">- </w:t>
            </w:r>
            <w:r>
              <w:rPr>
                <w:rStyle w:val="275pt1"/>
              </w:rPr>
              <w:t xml:space="preserve">1 </w:t>
            </w: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</w:tr>
      <w:tr w:rsidR="00FB768E" w:rsidTr="00FB768E">
        <w:trPr>
          <w:trHeight w:hRule="exact" w:val="192"/>
        </w:trPr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Итого по мероприятию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</w:tr>
      <w:tr w:rsidR="00FB768E" w:rsidTr="00FB768E">
        <w:trPr>
          <w:trHeight w:hRule="exact" w:val="19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left="160" w:firstLine="0"/>
            </w:pPr>
            <w:r>
              <w:rPr>
                <w:rStyle w:val="275pt"/>
                <w:rFonts w:eastAsia="Sylfaen"/>
              </w:rPr>
              <w:t>9.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Мероприятия по иным вопросам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</w:tr>
      <w:tr w:rsidR="00FB768E" w:rsidTr="00FB768E">
        <w:trPr>
          <w:trHeight w:hRule="exact" w:val="19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 xml:space="preserve">- </w:t>
            </w:r>
            <w:r>
              <w:rPr>
                <w:rStyle w:val="275pt1"/>
              </w:rPr>
              <w:t xml:space="preserve">1 </w:t>
            </w: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</w:tr>
      <w:tr w:rsidR="00FB768E" w:rsidTr="00FB768E">
        <w:trPr>
          <w:trHeight w:hRule="exact" w:val="197"/>
        </w:trPr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Итого по мероприятию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</w:tr>
      <w:tr w:rsidR="00FB768E" w:rsidTr="00FB768E">
        <w:trPr>
          <w:trHeight w:hRule="exact" w:val="19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10.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Мероприятия по информационному обеспечению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</w:tr>
      <w:tr w:rsidR="00FB768E" w:rsidTr="00FB768E">
        <w:trPr>
          <w:trHeight w:hRule="exact" w:val="75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20" w:lineRule="exact"/>
              <w:ind w:firstLine="0"/>
            </w:pPr>
            <w:r>
              <w:rPr>
                <w:rStyle w:val="26pt"/>
              </w:rPr>
              <w:t>10.1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both"/>
            </w:pPr>
            <w:r>
              <w:rPr>
                <w:rStyle w:val="275pt"/>
                <w:rFonts w:eastAsia="Sylfaen"/>
              </w:rPr>
              <w:t>размещение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both"/>
            </w:pPr>
            <w:r>
              <w:rPr>
                <w:rStyle w:val="275pt"/>
                <w:rFonts w:eastAsia="Sylfaen"/>
              </w:rPr>
              <w:t>информации на официальных сайтах органов местного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</w:tr>
    </w:tbl>
    <w:p w:rsidR="00FB768E" w:rsidRDefault="00FB768E" w:rsidP="00D53D17">
      <w:pPr>
        <w:spacing w:line="240" w:lineRule="auto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68E" w:rsidRDefault="00FB768E" w:rsidP="00D53D17">
      <w:pPr>
        <w:spacing w:line="240" w:lineRule="auto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1901"/>
        <w:gridCol w:w="869"/>
        <w:gridCol w:w="835"/>
        <w:gridCol w:w="811"/>
        <w:gridCol w:w="677"/>
        <w:gridCol w:w="1099"/>
        <w:gridCol w:w="859"/>
        <w:gridCol w:w="826"/>
        <w:gridCol w:w="806"/>
        <w:gridCol w:w="658"/>
        <w:gridCol w:w="1104"/>
        <w:gridCol w:w="859"/>
        <w:gridCol w:w="826"/>
        <w:gridCol w:w="806"/>
        <w:gridCol w:w="658"/>
        <w:gridCol w:w="1114"/>
      </w:tblGrid>
      <w:tr w:rsidR="00FB768E" w:rsidTr="00FB768E">
        <w:trPr>
          <w:trHeight w:hRule="exact" w:val="197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left="160" w:firstLine="0"/>
            </w:pPr>
            <w:r>
              <w:rPr>
                <w:rStyle w:val="275pt"/>
                <w:rFonts w:eastAsia="Sylfaen"/>
                <w:lang w:val="en-US" w:eastAsia="en-US" w:bidi="en-US"/>
              </w:rPr>
              <w:lastRenderedPageBreak/>
              <w:t>N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left="160" w:firstLine="0"/>
            </w:pPr>
            <w:r>
              <w:rPr>
                <w:rStyle w:val="275pt"/>
                <w:rFonts w:eastAsia="Sylfaen"/>
              </w:rPr>
              <w:t>п/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left="160" w:firstLine="0"/>
            </w:pPr>
            <w:r>
              <w:rPr>
                <w:rStyle w:val="275pt"/>
                <w:rFonts w:eastAsia="Sylfaen"/>
              </w:rPr>
              <w:t>п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Наименование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мероприятия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программы</w:t>
            </w:r>
          </w:p>
        </w:tc>
        <w:tc>
          <w:tcPr>
            <w:tcW w:w="429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2025 г.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2026 г.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2027 г.</w:t>
            </w:r>
          </w:p>
        </w:tc>
      </w:tr>
      <w:tr w:rsidR="00FB768E" w:rsidTr="00FB768E">
        <w:trPr>
          <w:trHeight w:hRule="exact" w:val="379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/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/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Финансовое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обеспечение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реализации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мероприятий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Экономия </w:t>
            </w:r>
            <w:proofErr w:type="spellStart"/>
            <w:r>
              <w:rPr>
                <w:rStyle w:val="275pt"/>
                <w:rFonts w:eastAsia="Sylfaen"/>
              </w:rPr>
              <w:t>топливно</w:t>
            </w:r>
            <w:r>
              <w:rPr>
                <w:rStyle w:val="275pt"/>
                <w:rFonts w:eastAsia="Sylfaen"/>
              </w:rPr>
              <w:softHyphen/>
              <w:t>энергетических</w:t>
            </w:r>
            <w:proofErr w:type="spellEnd"/>
            <w:r>
              <w:rPr>
                <w:rStyle w:val="275pt"/>
                <w:rFonts w:eastAsia="Sylfaen"/>
              </w:rPr>
              <w:t xml:space="preserve"> ресурсов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Финансовое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обеспечение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реализации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мероприятий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Экономия </w:t>
            </w:r>
            <w:proofErr w:type="spellStart"/>
            <w:r>
              <w:rPr>
                <w:rStyle w:val="275pt"/>
                <w:rFonts w:eastAsia="Sylfaen"/>
              </w:rPr>
              <w:t>топливно</w:t>
            </w:r>
            <w:r>
              <w:rPr>
                <w:rStyle w:val="275pt"/>
                <w:rFonts w:eastAsia="Sylfaen"/>
              </w:rPr>
              <w:softHyphen/>
              <w:t>энергетических</w:t>
            </w:r>
            <w:proofErr w:type="spellEnd"/>
            <w:r>
              <w:rPr>
                <w:rStyle w:val="275pt"/>
                <w:rFonts w:eastAsia="Sylfaen"/>
              </w:rPr>
              <w:t xml:space="preserve"> ресурсов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Финансовое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обеспечение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реализации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мероприятий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Экономия </w:t>
            </w:r>
            <w:proofErr w:type="spellStart"/>
            <w:r>
              <w:rPr>
                <w:rStyle w:val="275pt"/>
                <w:rFonts w:eastAsia="Sylfaen"/>
              </w:rPr>
              <w:t>топливно</w:t>
            </w:r>
            <w:r>
              <w:rPr>
                <w:rStyle w:val="275pt"/>
                <w:rFonts w:eastAsia="Sylfaen"/>
              </w:rPr>
              <w:softHyphen/>
              <w:t>энергетических</w:t>
            </w:r>
            <w:proofErr w:type="spellEnd"/>
            <w:r>
              <w:rPr>
                <w:rStyle w:val="275pt"/>
                <w:rFonts w:eastAsia="Sylfaen"/>
              </w:rPr>
              <w:t xml:space="preserve"> ресурсов</w:t>
            </w:r>
          </w:p>
        </w:tc>
      </w:tr>
      <w:tr w:rsidR="00FB768E" w:rsidTr="00FB768E">
        <w:trPr>
          <w:trHeight w:hRule="exact" w:val="379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/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/>
        </w:tc>
        <w:tc>
          <w:tcPr>
            <w:tcW w:w="17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/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7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 натуральном выражении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proofErr w:type="spellStart"/>
            <w:r>
              <w:rPr>
                <w:rStyle w:val="275pt"/>
                <w:rFonts w:eastAsia="Sylfaen"/>
              </w:rPr>
              <w:t>стоимостно</w:t>
            </w:r>
            <w:proofErr w:type="spellEnd"/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выражении, тыс. </w:t>
            </w:r>
            <w:proofErr w:type="spellStart"/>
            <w:r>
              <w:rPr>
                <w:rStyle w:val="275pt"/>
                <w:rFonts w:eastAsia="Sylfaen"/>
              </w:rPr>
              <w:t>руб</w:t>
            </w:r>
            <w:proofErr w:type="spellEnd"/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7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 натуральном выражении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proofErr w:type="spellStart"/>
            <w:r>
              <w:rPr>
                <w:rStyle w:val="275pt"/>
                <w:rFonts w:eastAsia="Sylfaen"/>
              </w:rPr>
              <w:t>стоимостно</w:t>
            </w:r>
            <w:proofErr w:type="spellEnd"/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выражении, тыс. </w:t>
            </w:r>
            <w:proofErr w:type="spellStart"/>
            <w:r>
              <w:rPr>
                <w:rStyle w:val="275pt"/>
                <w:rFonts w:eastAsia="Sylfaen"/>
              </w:rPr>
              <w:t>руб</w:t>
            </w:r>
            <w:proofErr w:type="spellEnd"/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7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 натуральном выражении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proofErr w:type="spellStart"/>
            <w:r>
              <w:rPr>
                <w:rStyle w:val="275pt"/>
                <w:rFonts w:eastAsia="Sylfaen"/>
              </w:rPr>
              <w:t>стоимостно</w:t>
            </w:r>
            <w:proofErr w:type="spellEnd"/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выражении, тыс. </w:t>
            </w:r>
            <w:proofErr w:type="spellStart"/>
            <w:r>
              <w:rPr>
                <w:rStyle w:val="275pt"/>
                <w:rFonts w:eastAsia="Sylfaen"/>
              </w:rPr>
              <w:t>руб</w:t>
            </w:r>
            <w:proofErr w:type="spellEnd"/>
          </w:p>
        </w:tc>
      </w:tr>
      <w:tr w:rsidR="00FB768E" w:rsidTr="00FB768E">
        <w:trPr>
          <w:trHeight w:hRule="exact" w:val="562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/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источник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left="240" w:firstLine="0"/>
            </w:pPr>
            <w:r>
              <w:rPr>
                <w:rStyle w:val="275pt"/>
                <w:rFonts w:eastAsia="Sylfaen"/>
              </w:rPr>
              <w:t>объем,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тыс.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руб.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кол-во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6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ед.</w:t>
            </w:r>
          </w:p>
          <w:p w:rsidR="00FB768E" w:rsidRDefault="00FB768E" w:rsidP="00FB768E">
            <w:pPr>
              <w:pStyle w:val="22"/>
              <w:shd w:val="clear" w:color="auto" w:fill="auto"/>
              <w:spacing w:before="60"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изм.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источник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left="220" w:firstLine="0"/>
            </w:pPr>
            <w:r>
              <w:rPr>
                <w:rStyle w:val="275pt"/>
                <w:rFonts w:eastAsia="Sylfaen"/>
              </w:rPr>
              <w:t>объем,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тыс.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руб.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кол-во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6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ед.</w:t>
            </w:r>
          </w:p>
          <w:p w:rsidR="00FB768E" w:rsidRDefault="00FB768E" w:rsidP="00FB768E">
            <w:pPr>
              <w:pStyle w:val="22"/>
              <w:shd w:val="clear" w:color="auto" w:fill="auto"/>
              <w:spacing w:before="60"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изм.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источник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left="220" w:firstLine="0"/>
            </w:pPr>
            <w:r>
              <w:rPr>
                <w:rStyle w:val="275pt"/>
                <w:rFonts w:eastAsia="Sylfaen"/>
              </w:rPr>
              <w:t>объем,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тыс.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руб.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кол-во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8E" w:rsidRDefault="00FB768E" w:rsidP="00FB768E">
            <w:pPr>
              <w:pStyle w:val="22"/>
              <w:shd w:val="clear" w:color="auto" w:fill="auto"/>
              <w:spacing w:after="6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ед.</w:t>
            </w:r>
          </w:p>
          <w:p w:rsidR="00FB768E" w:rsidRDefault="00FB768E" w:rsidP="00FB768E">
            <w:pPr>
              <w:pStyle w:val="22"/>
              <w:shd w:val="clear" w:color="auto" w:fill="auto"/>
              <w:spacing w:before="60"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изм.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/>
        </w:tc>
      </w:tr>
      <w:tr w:rsidR="00FB768E" w:rsidTr="00FB768E">
        <w:trPr>
          <w:trHeight w:hRule="exact" w:val="19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left="160" w:firstLine="0"/>
            </w:pPr>
            <w:proofErr w:type="spellStart"/>
            <w:r>
              <w:rPr>
                <w:rStyle w:val="275pt"/>
                <w:rFonts w:eastAsia="Sylfaen"/>
                <w:lang w:val="en-US" w:eastAsia="en-US" w:bidi="en-US"/>
              </w:rPr>
              <w:t>i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17</w:t>
            </w:r>
          </w:p>
        </w:tc>
      </w:tr>
      <w:tr w:rsidR="00FB768E" w:rsidTr="00FB768E">
        <w:trPr>
          <w:trHeight w:hRule="exact" w:val="37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самоуправления в сети "Интернет"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</w:tr>
      <w:tr w:rsidR="00FB768E" w:rsidTr="00FB768E">
        <w:trPr>
          <w:trHeight w:hRule="exact" w:val="56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20" w:lineRule="exact"/>
              <w:ind w:firstLine="0"/>
            </w:pPr>
            <w:r>
              <w:rPr>
                <w:rStyle w:val="26pt"/>
              </w:rPr>
              <w:t>10.2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обновление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информации не реже чем один раз в квартал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</w:tr>
      <w:tr w:rsidR="00FB768E" w:rsidTr="00FB768E">
        <w:trPr>
          <w:trHeight w:hRule="exact" w:val="203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20" w:lineRule="exact"/>
              <w:ind w:firstLine="0"/>
            </w:pPr>
            <w:r>
              <w:rPr>
                <w:rStyle w:val="26pt"/>
              </w:rPr>
              <w:t>10.3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размещение муниципальной программы в области энергосбережения и повышения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  <w:jc w:val="both"/>
            </w:pPr>
            <w:r>
              <w:rPr>
                <w:rStyle w:val="275pt"/>
                <w:rFonts w:eastAsia="Sylfaen"/>
              </w:rPr>
              <w:t>энергетической на официальном сайте органов власти местного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самоуправления в сети Интернет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</w:tr>
      <w:tr w:rsidR="00FB768E" w:rsidTr="00FB768E">
        <w:trPr>
          <w:trHeight w:hRule="exact" w:val="221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pStyle w:val="22"/>
              <w:shd w:val="clear" w:color="auto" w:fill="auto"/>
              <w:spacing w:after="0" w:line="120" w:lineRule="exact"/>
              <w:ind w:firstLine="0"/>
            </w:pPr>
            <w:r>
              <w:rPr>
                <w:rStyle w:val="26pt"/>
              </w:rPr>
              <w:t>10.4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обеспечение размещения программ в области</w:t>
            </w:r>
          </w:p>
          <w:p w:rsidR="00FB768E" w:rsidRDefault="00FB768E" w:rsidP="00FB768E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энергосбережения и повышения энергетической организациях с участием муниципального образования на официальном сайте в сети Интернет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68E" w:rsidRDefault="00FB768E" w:rsidP="00FB768E">
            <w:pPr>
              <w:rPr>
                <w:sz w:val="10"/>
                <w:szCs w:val="10"/>
              </w:rPr>
            </w:pPr>
          </w:p>
        </w:tc>
      </w:tr>
      <w:tr w:rsidR="00FB768E" w:rsidTr="00FB768E">
        <w:trPr>
          <w:trHeight w:hRule="exact" w:val="192"/>
        </w:trPr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Итого по мероприятию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</w:tr>
      <w:tr w:rsidR="00FB768E" w:rsidTr="00FB768E">
        <w:trPr>
          <w:trHeight w:hRule="exact" w:val="202"/>
        </w:trPr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Всего по мероприятиям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68E" w:rsidRDefault="00FB768E" w:rsidP="00FB768E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</w:tr>
    </w:tbl>
    <w:p w:rsidR="00FB768E" w:rsidRDefault="00FB768E" w:rsidP="00D53D17">
      <w:pPr>
        <w:spacing w:line="240" w:lineRule="auto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68E" w:rsidRDefault="00FB768E" w:rsidP="00D53D17">
      <w:pPr>
        <w:spacing w:line="240" w:lineRule="auto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68E" w:rsidRDefault="00FB768E" w:rsidP="00D53D17">
      <w:pPr>
        <w:spacing w:line="240" w:lineRule="auto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68E" w:rsidRDefault="00FB768E" w:rsidP="00D53D17">
      <w:pPr>
        <w:spacing w:line="240" w:lineRule="auto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68E" w:rsidRDefault="00FB768E" w:rsidP="00D53D17">
      <w:pPr>
        <w:spacing w:line="240" w:lineRule="auto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68E" w:rsidRDefault="00FB768E" w:rsidP="00D53D17">
      <w:pPr>
        <w:spacing w:line="240" w:lineRule="auto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68E" w:rsidRDefault="00FB768E" w:rsidP="00D53D17">
      <w:pPr>
        <w:spacing w:line="240" w:lineRule="auto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68E" w:rsidRDefault="00A54BAB" w:rsidP="00A54BAB">
      <w:pPr>
        <w:pStyle w:val="a9"/>
        <w:numPr>
          <w:ilvl w:val="1"/>
          <w:numId w:val="37"/>
        </w:num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FB768E" w:rsidRPr="00A54BAB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 энергосбережению в организациях с участием муниципального образования и повышению </w:t>
      </w:r>
      <w:r w:rsidR="00FB768E" w:rsidRPr="00A54BAB">
        <w:rPr>
          <w:rFonts w:ascii="Times New Roman" w:hAnsi="Times New Roman" w:cs="Times New Roman"/>
          <w:b/>
          <w:sz w:val="24"/>
          <w:szCs w:val="24"/>
        </w:rPr>
        <w:tab/>
      </w:r>
      <w:r w:rsidR="00FB768E" w:rsidRPr="00A54BAB">
        <w:rPr>
          <w:rFonts w:ascii="Times New Roman" w:hAnsi="Times New Roman" w:cs="Times New Roman"/>
          <w:b/>
          <w:sz w:val="24"/>
          <w:szCs w:val="24"/>
        </w:rPr>
        <w:tab/>
        <w:t>энергетической эффективности этих организаций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1901"/>
        <w:gridCol w:w="869"/>
        <w:gridCol w:w="835"/>
        <w:gridCol w:w="811"/>
        <w:gridCol w:w="677"/>
        <w:gridCol w:w="1099"/>
        <w:gridCol w:w="859"/>
        <w:gridCol w:w="826"/>
        <w:gridCol w:w="806"/>
        <w:gridCol w:w="658"/>
        <w:gridCol w:w="1104"/>
        <w:gridCol w:w="859"/>
        <w:gridCol w:w="826"/>
        <w:gridCol w:w="806"/>
        <w:gridCol w:w="658"/>
        <w:gridCol w:w="1114"/>
      </w:tblGrid>
      <w:tr w:rsidR="00A54BAB" w:rsidTr="00A54BAB">
        <w:trPr>
          <w:trHeight w:hRule="exact" w:val="202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20" w:lineRule="exact"/>
              <w:ind w:left="140" w:firstLine="0"/>
            </w:pPr>
            <w:r>
              <w:rPr>
                <w:rStyle w:val="26pt"/>
                <w:lang w:val="en-US" w:bidi="en-US"/>
              </w:rPr>
              <w:t>N</w:t>
            </w:r>
          </w:p>
          <w:p w:rsidR="00A54BAB" w:rsidRDefault="00A54BAB" w:rsidP="00A54BAB">
            <w:pPr>
              <w:pStyle w:val="22"/>
              <w:shd w:val="clear" w:color="auto" w:fill="auto"/>
              <w:spacing w:after="0" w:line="120" w:lineRule="exact"/>
              <w:ind w:left="140" w:firstLine="0"/>
            </w:pPr>
            <w:r>
              <w:rPr>
                <w:rStyle w:val="26pt"/>
              </w:rPr>
              <w:t>п/п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Наименование</w:t>
            </w:r>
          </w:p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мероприятия</w:t>
            </w:r>
          </w:p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программы</w:t>
            </w:r>
          </w:p>
        </w:tc>
        <w:tc>
          <w:tcPr>
            <w:tcW w:w="429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2025 г.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2026 г.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2027 г.</w:t>
            </w:r>
          </w:p>
        </w:tc>
      </w:tr>
      <w:tr w:rsidR="00A54BAB" w:rsidTr="00A54BAB">
        <w:trPr>
          <w:trHeight w:hRule="exact" w:val="379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/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/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Финансовое</w:t>
            </w:r>
          </w:p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обеспечение</w:t>
            </w:r>
          </w:p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реализации</w:t>
            </w:r>
          </w:p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мероприятий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Экономия </w:t>
            </w:r>
            <w:proofErr w:type="spellStart"/>
            <w:r>
              <w:rPr>
                <w:rStyle w:val="275pt"/>
                <w:rFonts w:eastAsia="Sylfaen"/>
              </w:rPr>
              <w:t>топливно</w:t>
            </w:r>
            <w:r>
              <w:rPr>
                <w:rStyle w:val="275pt"/>
                <w:rFonts w:eastAsia="Sylfaen"/>
              </w:rPr>
              <w:softHyphen/>
              <w:t>энергетических</w:t>
            </w:r>
            <w:proofErr w:type="spellEnd"/>
            <w:r>
              <w:rPr>
                <w:rStyle w:val="275pt"/>
                <w:rFonts w:eastAsia="Sylfaen"/>
              </w:rPr>
              <w:t xml:space="preserve"> ресурсов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Финансовое</w:t>
            </w:r>
          </w:p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обеспечение</w:t>
            </w:r>
          </w:p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реализации</w:t>
            </w:r>
          </w:p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мероприятий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Экономия </w:t>
            </w:r>
            <w:proofErr w:type="spellStart"/>
            <w:r>
              <w:rPr>
                <w:rStyle w:val="275pt"/>
                <w:rFonts w:eastAsia="Sylfaen"/>
              </w:rPr>
              <w:t>топливно</w:t>
            </w:r>
            <w:r>
              <w:rPr>
                <w:rStyle w:val="275pt"/>
                <w:rFonts w:eastAsia="Sylfaen"/>
              </w:rPr>
              <w:softHyphen/>
              <w:t>энергетических</w:t>
            </w:r>
            <w:proofErr w:type="spellEnd"/>
            <w:r>
              <w:rPr>
                <w:rStyle w:val="275pt"/>
                <w:rFonts w:eastAsia="Sylfaen"/>
              </w:rPr>
              <w:t xml:space="preserve"> ресурсов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Финансовое</w:t>
            </w:r>
          </w:p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обеспечение</w:t>
            </w:r>
          </w:p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реализации</w:t>
            </w:r>
          </w:p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мероприятий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Экономия </w:t>
            </w:r>
            <w:proofErr w:type="spellStart"/>
            <w:r>
              <w:rPr>
                <w:rStyle w:val="275pt"/>
                <w:rFonts w:eastAsia="Sylfaen"/>
              </w:rPr>
              <w:t>топливно</w:t>
            </w:r>
            <w:r>
              <w:rPr>
                <w:rStyle w:val="275pt"/>
                <w:rFonts w:eastAsia="Sylfaen"/>
              </w:rPr>
              <w:softHyphen/>
              <w:t>энергетических</w:t>
            </w:r>
            <w:proofErr w:type="spellEnd"/>
            <w:r>
              <w:rPr>
                <w:rStyle w:val="275pt"/>
                <w:rFonts w:eastAsia="Sylfaen"/>
              </w:rPr>
              <w:t xml:space="preserve"> ресурсов</w:t>
            </w:r>
          </w:p>
        </w:tc>
      </w:tr>
      <w:tr w:rsidR="00A54BAB" w:rsidTr="00A54BAB">
        <w:trPr>
          <w:trHeight w:hRule="exact" w:val="379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/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/>
        </w:tc>
        <w:tc>
          <w:tcPr>
            <w:tcW w:w="17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/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0" w:line="187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 натуральном выражении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</w:t>
            </w:r>
          </w:p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proofErr w:type="spellStart"/>
            <w:r>
              <w:rPr>
                <w:rStyle w:val="275pt"/>
                <w:rFonts w:eastAsia="Sylfaen"/>
              </w:rPr>
              <w:t>стоимостно</w:t>
            </w:r>
            <w:proofErr w:type="spellEnd"/>
          </w:p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</w:t>
            </w:r>
          </w:p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выражении, тыс. </w:t>
            </w:r>
            <w:proofErr w:type="spellStart"/>
            <w:r>
              <w:rPr>
                <w:rStyle w:val="275pt"/>
                <w:rFonts w:eastAsia="Sylfaen"/>
              </w:rPr>
              <w:t>руб</w:t>
            </w:r>
            <w:proofErr w:type="spellEnd"/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0" w:line="187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 натуральном выражении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</w:t>
            </w:r>
          </w:p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proofErr w:type="spellStart"/>
            <w:r>
              <w:rPr>
                <w:rStyle w:val="275pt"/>
                <w:rFonts w:eastAsia="Sylfaen"/>
              </w:rPr>
              <w:t>стоимостно</w:t>
            </w:r>
            <w:proofErr w:type="spellEnd"/>
          </w:p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</w:t>
            </w:r>
          </w:p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выражении, тыс. </w:t>
            </w:r>
            <w:proofErr w:type="spellStart"/>
            <w:r>
              <w:rPr>
                <w:rStyle w:val="275pt"/>
                <w:rFonts w:eastAsia="Sylfaen"/>
              </w:rPr>
              <w:t>руб</w:t>
            </w:r>
            <w:proofErr w:type="spellEnd"/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0" w:line="187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 натуральном выражении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</w:t>
            </w:r>
          </w:p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proofErr w:type="spellStart"/>
            <w:r>
              <w:rPr>
                <w:rStyle w:val="275pt"/>
                <w:rFonts w:eastAsia="Sylfaen"/>
              </w:rPr>
              <w:t>стоимостно</w:t>
            </w:r>
            <w:proofErr w:type="spellEnd"/>
          </w:p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</w:t>
            </w:r>
          </w:p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выражении, тыс. </w:t>
            </w:r>
            <w:proofErr w:type="spellStart"/>
            <w:r>
              <w:rPr>
                <w:rStyle w:val="275pt"/>
                <w:rFonts w:eastAsia="Sylfaen"/>
              </w:rPr>
              <w:t>руб</w:t>
            </w:r>
            <w:proofErr w:type="spellEnd"/>
          </w:p>
        </w:tc>
      </w:tr>
      <w:tr w:rsidR="00A54BAB" w:rsidTr="00A54BAB">
        <w:trPr>
          <w:trHeight w:hRule="exact" w:val="562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/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источник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60" w:line="150" w:lineRule="exact"/>
              <w:ind w:right="240" w:firstLine="0"/>
              <w:jc w:val="right"/>
            </w:pPr>
            <w:r>
              <w:rPr>
                <w:rStyle w:val="275pt"/>
                <w:rFonts w:eastAsia="Sylfaen"/>
              </w:rPr>
              <w:t>объем,</w:t>
            </w:r>
          </w:p>
          <w:p w:rsidR="00A54BAB" w:rsidRDefault="00A54BAB" w:rsidP="00A54BAB">
            <w:pPr>
              <w:pStyle w:val="22"/>
              <w:shd w:val="clear" w:color="auto" w:fill="auto"/>
              <w:spacing w:before="60" w:after="6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тыс.</w:t>
            </w:r>
          </w:p>
          <w:p w:rsidR="00A54BAB" w:rsidRDefault="00A54BAB" w:rsidP="00A54BAB">
            <w:pPr>
              <w:pStyle w:val="22"/>
              <w:shd w:val="clear" w:color="auto" w:fill="auto"/>
              <w:spacing w:before="60" w:after="0" w:line="150" w:lineRule="exact"/>
              <w:ind w:firstLine="0"/>
              <w:jc w:val="center"/>
            </w:pPr>
            <w:r>
              <w:rPr>
                <w:rStyle w:val="275pt0"/>
              </w:rPr>
              <w:t>ру</w:t>
            </w:r>
            <w:r>
              <w:rPr>
                <w:rStyle w:val="275pt0"/>
                <w:vertAlign w:val="superscript"/>
              </w:rPr>
              <w:t>6</w:t>
            </w:r>
            <w:r>
              <w:rPr>
                <w:rStyle w:val="275pt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кол-во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6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ед.</w:t>
            </w:r>
          </w:p>
          <w:p w:rsidR="00A54BAB" w:rsidRDefault="00A54BAB" w:rsidP="00A54BAB">
            <w:pPr>
              <w:pStyle w:val="22"/>
              <w:shd w:val="clear" w:color="auto" w:fill="auto"/>
              <w:spacing w:before="60"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изм.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источник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left="220" w:firstLine="0"/>
            </w:pPr>
            <w:r>
              <w:rPr>
                <w:rStyle w:val="275pt"/>
                <w:rFonts w:eastAsia="Sylfaen"/>
              </w:rPr>
              <w:t>объем,</w:t>
            </w:r>
          </w:p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тыс.</w:t>
            </w:r>
          </w:p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руб.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кол-во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6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ед.</w:t>
            </w:r>
          </w:p>
          <w:p w:rsidR="00A54BAB" w:rsidRDefault="00A54BAB" w:rsidP="00A54BAB">
            <w:pPr>
              <w:pStyle w:val="22"/>
              <w:shd w:val="clear" w:color="auto" w:fill="auto"/>
              <w:spacing w:before="60"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изм.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источник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60" w:line="150" w:lineRule="exact"/>
              <w:ind w:right="240" w:firstLine="0"/>
              <w:jc w:val="right"/>
            </w:pPr>
            <w:r>
              <w:rPr>
                <w:rStyle w:val="275pt"/>
                <w:rFonts w:eastAsia="Sylfaen"/>
              </w:rPr>
              <w:t>объем,</w:t>
            </w:r>
          </w:p>
          <w:p w:rsidR="00A54BAB" w:rsidRDefault="00A54BAB" w:rsidP="00A54BAB">
            <w:pPr>
              <w:pStyle w:val="22"/>
              <w:shd w:val="clear" w:color="auto" w:fill="auto"/>
              <w:spacing w:before="60" w:after="6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тыс.</w:t>
            </w:r>
          </w:p>
          <w:p w:rsidR="00A54BAB" w:rsidRDefault="00A54BAB" w:rsidP="00A54BAB">
            <w:pPr>
              <w:pStyle w:val="22"/>
              <w:shd w:val="clear" w:color="auto" w:fill="auto"/>
              <w:spacing w:before="60" w:after="0" w:line="150" w:lineRule="exact"/>
              <w:ind w:firstLine="0"/>
              <w:jc w:val="center"/>
            </w:pPr>
            <w:r>
              <w:rPr>
                <w:rStyle w:val="275pt0"/>
              </w:rPr>
              <w:t>ру</w:t>
            </w:r>
            <w:r>
              <w:rPr>
                <w:rStyle w:val="275pt0"/>
                <w:vertAlign w:val="superscript"/>
              </w:rPr>
              <w:t>6</w:t>
            </w:r>
            <w:r>
              <w:rPr>
                <w:rStyle w:val="275pt0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кол-во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6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ед.</w:t>
            </w:r>
          </w:p>
          <w:p w:rsidR="00A54BAB" w:rsidRDefault="00A54BAB" w:rsidP="00A54BAB">
            <w:pPr>
              <w:pStyle w:val="22"/>
              <w:shd w:val="clear" w:color="auto" w:fill="auto"/>
              <w:spacing w:before="60"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изм.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/>
        </w:tc>
      </w:tr>
      <w:tr w:rsidR="00A54BAB" w:rsidTr="00A54BAB">
        <w:trPr>
          <w:trHeight w:hRule="exact" w:val="19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0" w:line="120" w:lineRule="exact"/>
              <w:ind w:left="200" w:firstLine="0"/>
            </w:pPr>
            <w:r>
              <w:rPr>
                <w:rStyle w:val="26pt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17</w:t>
            </w:r>
          </w:p>
        </w:tc>
      </w:tr>
      <w:tr w:rsidR="00A54BAB" w:rsidTr="00A54BAB">
        <w:trPr>
          <w:trHeight w:hRule="exact" w:val="19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0" w:line="120" w:lineRule="exact"/>
              <w:ind w:left="200" w:firstLine="0"/>
            </w:pPr>
            <w:r>
              <w:rPr>
                <w:rStyle w:val="26pt"/>
              </w:rPr>
              <w:t>1.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Мероприятия по оснащению приборами учета используемых энергетических ресурсов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rPr>
                <w:sz w:val="10"/>
                <w:szCs w:val="10"/>
              </w:rPr>
            </w:pPr>
          </w:p>
        </w:tc>
      </w:tr>
      <w:tr w:rsidR="00A54BAB" w:rsidTr="00A54BAB">
        <w:trPr>
          <w:trHeight w:hRule="exact" w:val="19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rPr>
                <w:sz w:val="10"/>
                <w:szCs w:val="10"/>
              </w:rPr>
            </w:pP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Организационные мероприятия: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rPr>
                <w:sz w:val="10"/>
                <w:szCs w:val="10"/>
              </w:rPr>
            </w:pPr>
          </w:p>
        </w:tc>
      </w:tr>
      <w:tr w:rsidR="00A54BAB" w:rsidTr="00A54BAB">
        <w:trPr>
          <w:trHeight w:hRule="exact" w:val="184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pStyle w:val="22"/>
              <w:shd w:val="clear" w:color="auto" w:fill="auto"/>
              <w:spacing w:after="0" w:line="120" w:lineRule="exact"/>
              <w:ind w:left="140" w:firstLine="0"/>
            </w:pPr>
            <w:r>
              <w:rPr>
                <w:rStyle w:val="26pt"/>
              </w:rPr>
              <w:t>1.1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Проведение разъяснительной работы с руководителями бюджетных организаций, учреждений, по оснащению зданий, строений, сооружений приборами учета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</w:tr>
      <w:tr w:rsidR="00A54BAB" w:rsidTr="00A54BAB">
        <w:trPr>
          <w:trHeight w:hRule="exact" w:val="240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pStyle w:val="22"/>
              <w:shd w:val="clear" w:color="auto" w:fill="auto"/>
              <w:spacing w:after="0" w:line="120" w:lineRule="exact"/>
              <w:ind w:left="140" w:firstLine="0"/>
            </w:pPr>
            <w:r>
              <w:rPr>
                <w:rStyle w:val="26pt"/>
              </w:rPr>
              <w:t>1.2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Сбор и анализ информации об энергопотреблении зданий, строений, сооружений, принадлежащих на праве собственности или ином законном основании</w:t>
            </w:r>
          </w:p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  <w:jc w:val="both"/>
            </w:pPr>
            <w:r>
              <w:rPr>
                <w:rStyle w:val="275pt"/>
                <w:rFonts w:eastAsia="Sylfaen"/>
              </w:rPr>
              <w:t>организациям с участием государства или муниципального образования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</w:tr>
      <w:tr w:rsidR="00A54BAB" w:rsidTr="00A54BAB">
        <w:trPr>
          <w:trHeight w:hRule="exact" w:val="258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pStyle w:val="22"/>
              <w:shd w:val="clear" w:color="auto" w:fill="auto"/>
              <w:spacing w:after="0" w:line="120" w:lineRule="exact"/>
              <w:ind w:left="140" w:firstLine="0"/>
            </w:pPr>
            <w:r>
              <w:rPr>
                <w:rStyle w:val="26pt"/>
              </w:rPr>
              <w:t>1.3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 xml:space="preserve">Обеспечение размещения сведений, в Г </w:t>
            </w:r>
            <w:proofErr w:type="spellStart"/>
            <w:r>
              <w:rPr>
                <w:rStyle w:val="275pt"/>
                <w:rFonts w:eastAsia="Sylfaen"/>
              </w:rPr>
              <w:t>осударственной</w:t>
            </w:r>
            <w:proofErr w:type="spellEnd"/>
            <w:r>
              <w:rPr>
                <w:rStyle w:val="275pt"/>
                <w:rFonts w:eastAsia="Sylfaen"/>
              </w:rPr>
              <w:t xml:space="preserve"> информационной системе в области энергосбережения и повышения энергосбережения «ГИС</w:t>
            </w:r>
          </w:p>
          <w:p w:rsidR="00A54BAB" w:rsidRDefault="00A54BAB" w:rsidP="00A54BAB">
            <w:pPr>
              <w:pStyle w:val="22"/>
              <w:shd w:val="clear" w:color="auto" w:fill="auto"/>
              <w:spacing w:after="0" w:line="182" w:lineRule="exact"/>
              <w:ind w:firstLine="0"/>
            </w:pPr>
            <w:proofErr w:type="spellStart"/>
            <w:r>
              <w:rPr>
                <w:rStyle w:val="275pt"/>
                <w:rFonts w:eastAsia="Sylfaen"/>
              </w:rPr>
              <w:t>Энергоэффективность</w:t>
            </w:r>
            <w:proofErr w:type="spellEnd"/>
            <w:r>
              <w:rPr>
                <w:rStyle w:val="275pt"/>
                <w:rFonts w:eastAsia="Sylfaen"/>
              </w:rPr>
              <w:t>» (декларации о потреблении энергетических ресурсов)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</w:tr>
      <w:tr w:rsidR="00A54BAB" w:rsidTr="00A54BAB">
        <w:trPr>
          <w:trHeight w:hRule="exact" w:val="20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rPr>
                <w:sz w:val="10"/>
                <w:szCs w:val="10"/>
              </w:rPr>
            </w:pP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4BAB" w:rsidRDefault="00A54BAB" w:rsidP="00A54BAB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Технические и технологические мероприятия: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BAB" w:rsidRDefault="00A54BAB" w:rsidP="00A54BAB">
            <w:pPr>
              <w:rPr>
                <w:sz w:val="10"/>
                <w:szCs w:val="10"/>
              </w:rPr>
            </w:pPr>
          </w:p>
        </w:tc>
      </w:tr>
    </w:tbl>
    <w:p w:rsidR="00A54BAB" w:rsidRDefault="00A54BAB" w:rsidP="00A54BAB">
      <w:pPr>
        <w:pStyle w:val="a9"/>
        <w:spacing w:line="240" w:lineRule="auto"/>
        <w:ind w:left="360" w:right="-1"/>
        <w:rPr>
          <w:rFonts w:ascii="Times New Roman" w:hAnsi="Times New Roman" w:cs="Times New Roman"/>
          <w:b/>
          <w:sz w:val="24"/>
          <w:szCs w:val="24"/>
        </w:rPr>
      </w:pPr>
    </w:p>
    <w:p w:rsidR="00A54BAB" w:rsidRDefault="00A54BAB" w:rsidP="00A54BAB">
      <w:pPr>
        <w:pStyle w:val="a9"/>
        <w:spacing w:line="240" w:lineRule="auto"/>
        <w:ind w:left="360" w:right="-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1901"/>
        <w:gridCol w:w="869"/>
        <w:gridCol w:w="835"/>
        <w:gridCol w:w="811"/>
        <w:gridCol w:w="677"/>
        <w:gridCol w:w="1099"/>
        <w:gridCol w:w="859"/>
        <w:gridCol w:w="826"/>
        <w:gridCol w:w="806"/>
        <w:gridCol w:w="658"/>
        <w:gridCol w:w="1104"/>
        <w:gridCol w:w="859"/>
        <w:gridCol w:w="826"/>
        <w:gridCol w:w="806"/>
        <w:gridCol w:w="658"/>
        <w:gridCol w:w="1114"/>
      </w:tblGrid>
      <w:tr w:rsidR="008D0731" w:rsidTr="008D0731">
        <w:trPr>
          <w:trHeight w:hRule="exact" w:val="197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20" w:lineRule="exact"/>
              <w:ind w:left="140" w:firstLine="0"/>
            </w:pPr>
            <w:r>
              <w:rPr>
                <w:rStyle w:val="26pt"/>
                <w:lang w:val="en-US" w:bidi="en-US"/>
              </w:rPr>
              <w:lastRenderedPageBreak/>
              <w:t>N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20" w:lineRule="exact"/>
              <w:ind w:left="140" w:firstLine="0"/>
            </w:pPr>
            <w:r>
              <w:rPr>
                <w:rStyle w:val="26pt"/>
              </w:rPr>
              <w:t>п/п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Наименование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мероприятия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программы</w:t>
            </w:r>
          </w:p>
        </w:tc>
        <w:tc>
          <w:tcPr>
            <w:tcW w:w="429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2025 г.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2026 г.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2027 г.</w:t>
            </w:r>
          </w:p>
        </w:tc>
      </w:tr>
      <w:tr w:rsidR="008D0731" w:rsidTr="008D0731">
        <w:trPr>
          <w:trHeight w:hRule="exact" w:val="379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/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/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Финансовое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обеспечение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реализации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мероприятий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Экономия </w:t>
            </w:r>
            <w:proofErr w:type="spellStart"/>
            <w:r>
              <w:rPr>
                <w:rStyle w:val="275pt"/>
                <w:rFonts w:eastAsia="Sylfaen"/>
              </w:rPr>
              <w:t>топливно</w:t>
            </w:r>
            <w:r>
              <w:rPr>
                <w:rStyle w:val="275pt"/>
                <w:rFonts w:eastAsia="Sylfaen"/>
              </w:rPr>
              <w:softHyphen/>
              <w:t>энергетических</w:t>
            </w:r>
            <w:proofErr w:type="spellEnd"/>
            <w:r>
              <w:rPr>
                <w:rStyle w:val="275pt"/>
                <w:rFonts w:eastAsia="Sylfaen"/>
              </w:rPr>
              <w:t xml:space="preserve"> ресурсов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Финансовое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обеспечение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реализации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мероприятий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Экономия </w:t>
            </w:r>
            <w:proofErr w:type="spellStart"/>
            <w:r>
              <w:rPr>
                <w:rStyle w:val="275pt"/>
                <w:rFonts w:eastAsia="Sylfaen"/>
              </w:rPr>
              <w:t>топливно</w:t>
            </w:r>
            <w:r>
              <w:rPr>
                <w:rStyle w:val="275pt"/>
                <w:rFonts w:eastAsia="Sylfaen"/>
              </w:rPr>
              <w:softHyphen/>
              <w:t>энергетических</w:t>
            </w:r>
            <w:proofErr w:type="spellEnd"/>
            <w:r>
              <w:rPr>
                <w:rStyle w:val="275pt"/>
                <w:rFonts w:eastAsia="Sylfaen"/>
              </w:rPr>
              <w:t xml:space="preserve"> ресурсов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Финансовое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обеспечение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реализации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мероприятий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Экономия </w:t>
            </w:r>
            <w:proofErr w:type="spellStart"/>
            <w:r>
              <w:rPr>
                <w:rStyle w:val="275pt"/>
                <w:rFonts w:eastAsia="Sylfaen"/>
              </w:rPr>
              <w:t>топливно</w:t>
            </w:r>
            <w:r>
              <w:rPr>
                <w:rStyle w:val="275pt"/>
                <w:rFonts w:eastAsia="Sylfaen"/>
              </w:rPr>
              <w:softHyphen/>
              <w:t>энергетических</w:t>
            </w:r>
            <w:proofErr w:type="spellEnd"/>
            <w:r>
              <w:rPr>
                <w:rStyle w:val="275pt"/>
                <w:rFonts w:eastAsia="Sylfaen"/>
              </w:rPr>
              <w:t xml:space="preserve"> ресурсов</w:t>
            </w:r>
          </w:p>
        </w:tc>
      </w:tr>
      <w:tr w:rsidR="008D0731" w:rsidTr="008D0731">
        <w:trPr>
          <w:trHeight w:hRule="exact" w:val="379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/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/>
        </w:tc>
        <w:tc>
          <w:tcPr>
            <w:tcW w:w="17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/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7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 натуральном выражении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proofErr w:type="spellStart"/>
            <w:r>
              <w:rPr>
                <w:rStyle w:val="275pt"/>
                <w:rFonts w:eastAsia="Sylfaen"/>
              </w:rPr>
              <w:t>стоимостно</w:t>
            </w:r>
            <w:proofErr w:type="spellEnd"/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выражении, тыс. </w:t>
            </w:r>
            <w:proofErr w:type="spellStart"/>
            <w:r>
              <w:rPr>
                <w:rStyle w:val="275pt"/>
                <w:rFonts w:eastAsia="Sylfaen"/>
              </w:rPr>
              <w:t>руб</w:t>
            </w:r>
            <w:proofErr w:type="spellEnd"/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7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 натуральном выражении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proofErr w:type="spellStart"/>
            <w:r>
              <w:rPr>
                <w:rStyle w:val="275pt"/>
                <w:rFonts w:eastAsia="Sylfaen"/>
              </w:rPr>
              <w:t>стоимостно</w:t>
            </w:r>
            <w:proofErr w:type="spellEnd"/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выражении, тыс. </w:t>
            </w:r>
            <w:proofErr w:type="spellStart"/>
            <w:r>
              <w:rPr>
                <w:rStyle w:val="275pt"/>
                <w:rFonts w:eastAsia="Sylfaen"/>
              </w:rPr>
              <w:t>руб</w:t>
            </w:r>
            <w:proofErr w:type="spellEnd"/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7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 натуральном выражении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в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proofErr w:type="spellStart"/>
            <w:r>
              <w:rPr>
                <w:rStyle w:val="275pt"/>
                <w:rFonts w:eastAsia="Sylfaen"/>
              </w:rPr>
              <w:t>стоимостно</w:t>
            </w:r>
            <w:proofErr w:type="spellEnd"/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м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 xml:space="preserve">выражении, тыс. </w:t>
            </w:r>
            <w:proofErr w:type="spellStart"/>
            <w:r>
              <w:rPr>
                <w:rStyle w:val="275pt"/>
                <w:rFonts w:eastAsia="Sylfaen"/>
              </w:rPr>
              <w:t>руб</w:t>
            </w:r>
            <w:proofErr w:type="spellEnd"/>
          </w:p>
        </w:tc>
      </w:tr>
      <w:tr w:rsidR="008D0731" w:rsidTr="008D0731">
        <w:trPr>
          <w:trHeight w:hRule="exact" w:val="562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/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  <w:rFonts w:eastAsia="Sylfaen"/>
              </w:rPr>
              <w:t>источник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60" w:line="150" w:lineRule="exact"/>
              <w:ind w:right="240" w:firstLine="0"/>
              <w:jc w:val="right"/>
            </w:pPr>
            <w:r>
              <w:rPr>
                <w:rStyle w:val="275pt"/>
                <w:rFonts w:eastAsia="Sylfaen"/>
              </w:rPr>
              <w:t>объем,</w:t>
            </w:r>
          </w:p>
          <w:p w:rsidR="008D0731" w:rsidRDefault="008D0731" w:rsidP="008D0731">
            <w:pPr>
              <w:pStyle w:val="22"/>
              <w:shd w:val="clear" w:color="auto" w:fill="auto"/>
              <w:spacing w:before="60" w:after="6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тыс.</w:t>
            </w:r>
          </w:p>
          <w:p w:rsidR="008D0731" w:rsidRDefault="008D0731" w:rsidP="008D0731">
            <w:pPr>
              <w:pStyle w:val="22"/>
              <w:shd w:val="clear" w:color="auto" w:fill="auto"/>
              <w:spacing w:before="60" w:after="0" w:line="150" w:lineRule="exact"/>
              <w:ind w:firstLine="0"/>
              <w:jc w:val="center"/>
            </w:pPr>
            <w:r>
              <w:rPr>
                <w:rStyle w:val="275pt0"/>
              </w:rPr>
              <w:t>ру</w:t>
            </w:r>
            <w:r>
              <w:rPr>
                <w:rStyle w:val="275pt0"/>
                <w:vertAlign w:val="superscript"/>
              </w:rPr>
              <w:t>6</w:t>
            </w:r>
            <w:r>
              <w:rPr>
                <w:rStyle w:val="275pt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кол-во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6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ед.</w:t>
            </w:r>
          </w:p>
          <w:p w:rsidR="008D0731" w:rsidRDefault="008D0731" w:rsidP="008D0731">
            <w:pPr>
              <w:pStyle w:val="22"/>
              <w:shd w:val="clear" w:color="auto" w:fill="auto"/>
              <w:spacing w:before="60"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изм.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источник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left="240" w:firstLine="0"/>
            </w:pPr>
            <w:r>
              <w:rPr>
                <w:rStyle w:val="275pt"/>
                <w:rFonts w:eastAsia="Sylfaen"/>
              </w:rPr>
              <w:t>объем,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тыс.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руб.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кол-во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6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ед.</w:t>
            </w:r>
          </w:p>
          <w:p w:rsidR="008D0731" w:rsidRDefault="008D0731" w:rsidP="008D0731">
            <w:pPr>
              <w:pStyle w:val="22"/>
              <w:shd w:val="clear" w:color="auto" w:fill="auto"/>
              <w:spacing w:before="60"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изм.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источник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60" w:line="150" w:lineRule="exact"/>
              <w:ind w:right="240" w:firstLine="0"/>
              <w:jc w:val="right"/>
            </w:pPr>
            <w:r>
              <w:rPr>
                <w:rStyle w:val="275pt"/>
                <w:rFonts w:eastAsia="Sylfaen"/>
              </w:rPr>
              <w:t>объем,</w:t>
            </w:r>
          </w:p>
          <w:p w:rsidR="008D0731" w:rsidRDefault="008D0731" w:rsidP="008D0731">
            <w:pPr>
              <w:pStyle w:val="22"/>
              <w:shd w:val="clear" w:color="auto" w:fill="auto"/>
              <w:spacing w:before="60" w:after="6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тыс.</w:t>
            </w:r>
          </w:p>
          <w:p w:rsidR="008D0731" w:rsidRDefault="008D0731" w:rsidP="008D0731">
            <w:pPr>
              <w:pStyle w:val="22"/>
              <w:shd w:val="clear" w:color="auto" w:fill="auto"/>
              <w:spacing w:before="60" w:after="0" w:line="150" w:lineRule="exact"/>
              <w:ind w:firstLine="0"/>
              <w:jc w:val="center"/>
            </w:pPr>
            <w:r>
              <w:rPr>
                <w:rStyle w:val="275pt0"/>
              </w:rPr>
              <w:t>ру</w:t>
            </w:r>
            <w:r>
              <w:rPr>
                <w:rStyle w:val="275pt0"/>
                <w:vertAlign w:val="superscript"/>
              </w:rPr>
              <w:t>6</w:t>
            </w:r>
            <w:r>
              <w:rPr>
                <w:rStyle w:val="275pt0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кол-во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6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ед.</w:t>
            </w:r>
          </w:p>
          <w:p w:rsidR="008D0731" w:rsidRDefault="008D0731" w:rsidP="008D0731">
            <w:pPr>
              <w:pStyle w:val="22"/>
              <w:shd w:val="clear" w:color="auto" w:fill="auto"/>
              <w:spacing w:before="60"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изм.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/>
        </w:tc>
      </w:tr>
      <w:tr w:rsidR="008D0731" w:rsidTr="008D0731">
        <w:trPr>
          <w:trHeight w:hRule="exact" w:val="19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26pt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17</w:t>
            </w:r>
          </w:p>
        </w:tc>
      </w:tr>
      <w:tr w:rsidR="008D0731" w:rsidTr="008D0731">
        <w:trPr>
          <w:trHeight w:hRule="exact" w:val="56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20" w:lineRule="exact"/>
              <w:ind w:left="140" w:firstLine="0"/>
            </w:pPr>
            <w:r>
              <w:rPr>
                <w:rStyle w:val="26pt"/>
              </w:rPr>
              <w:t>1.4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both"/>
            </w:pPr>
            <w:r>
              <w:rPr>
                <w:rStyle w:val="275pt"/>
                <w:rFonts w:eastAsia="Sylfaen"/>
              </w:rPr>
              <w:t>Оснащение зданий, строений, сооружений приборами учета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</w:t>
            </w:r>
          </w:p>
        </w:tc>
      </w:tr>
      <w:tr w:rsidR="008D0731" w:rsidTr="008D0731">
        <w:trPr>
          <w:trHeight w:hRule="exact" w:val="56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20" w:lineRule="exact"/>
              <w:ind w:left="140" w:firstLine="0"/>
            </w:pPr>
            <w:r>
              <w:rPr>
                <w:rStyle w:val="26pt"/>
              </w:rPr>
              <w:t>1.5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Техническое обслуживание приборов учета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</w:tr>
      <w:tr w:rsidR="008D0731" w:rsidTr="008D0731">
        <w:trPr>
          <w:trHeight w:hRule="exact" w:val="37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20" w:lineRule="exact"/>
              <w:ind w:left="140" w:firstLine="0"/>
            </w:pPr>
            <w:r>
              <w:rPr>
                <w:rStyle w:val="26pt"/>
              </w:rPr>
              <w:t>1.6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both"/>
            </w:pPr>
            <w:r>
              <w:rPr>
                <w:rStyle w:val="275pt"/>
                <w:rFonts w:eastAsia="Sylfaen"/>
              </w:rPr>
              <w:t>Поверка приборов учета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</w:tr>
      <w:tr w:rsidR="008D0731" w:rsidTr="008D0731">
        <w:trPr>
          <w:trHeight w:hRule="exact" w:val="192"/>
        </w:trPr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26pt"/>
              </w:rPr>
              <w:t>Итого по мероприятию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</w:t>
            </w:r>
          </w:p>
        </w:tc>
      </w:tr>
      <w:tr w:rsidR="008D0731" w:rsidTr="008D0731">
        <w:trPr>
          <w:trHeight w:hRule="exact" w:val="197"/>
        </w:trPr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</w:tr>
      <w:tr w:rsidR="008D0731" w:rsidTr="008D0731">
        <w:trPr>
          <w:trHeight w:hRule="exact" w:val="37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20" w:lineRule="exact"/>
              <w:ind w:firstLine="0"/>
            </w:pPr>
            <w:r>
              <w:rPr>
                <w:rStyle w:val="26pt"/>
              </w:rPr>
              <w:t>2.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7" w:lineRule="exact"/>
              <w:ind w:firstLine="0"/>
            </w:pPr>
            <w:r>
              <w:rPr>
                <w:rStyle w:val="275pt"/>
                <w:rFonts w:eastAsia="Sylfaen"/>
              </w:rPr>
              <w:t>Мероприятия по сокращению расходов бюджетов на обеспечение энергетическими ресурсами муниципальных учреждений, органов местного самоуправления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</w:tr>
      <w:tr w:rsidR="008D0731" w:rsidTr="008D0731">
        <w:trPr>
          <w:trHeight w:hRule="exact" w:val="19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Организационные мероприятия: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</w:tr>
      <w:tr w:rsidR="008D0731" w:rsidTr="008D0731">
        <w:trPr>
          <w:trHeight w:hRule="exact" w:val="37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20" w:lineRule="exact"/>
              <w:ind w:firstLine="0"/>
            </w:pPr>
            <w:r>
              <w:rPr>
                <w:rStyle w:val="26pt"/>
              </w:rPr>
              <w:t>2.1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7" w:lineRule="exact"/>
              <w:ind w:firstLine="0"/>
            </w:pPr>
            <w:r>
              <w:rPr>
                <w:rStyle w:val="275pt"/>
                <w:rFonts w:eastAsia="Sylfaen"/>
              </w:rPr>
              <w:t>Разработка программ в области энергосбережения и повышения энергетической эффективности: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</w:tr>
      <w:tr w:rsidR="008D0731" w:rsidTr="008D0731">
        <w:trPr>
          <w:trHeight w:hRule="exact" w:val="147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20" w:lineRule="exact"/>
              <w:ind w:firstLine="0"/>
            </w:pPr>
            <w:r>
              <w:rPr>
                <w:rStyle w:val="26pt"/>
              </w:rPr>
              <w:t>2.1.1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Разработка муниципальной программы в области энергосбережения и повышения энергетической эффективности на 2028</w:t>
            </w:r>
            <w:r>
              <w:rPr>
                <w:rStyle w:val="275pt"/>
                <w:rFonts w:eastAsia="Sylfaen"/>
              </w:rPr>
              <w:softHyphen/>
              <w:t>2030 гг.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right="240" w:firstLine="0"/>
              <w:jc w:val="right"/>
            </w:pPr>
            <w:r>
              <w:rPr>
                <w:rStyle w:val="275pt"/>
                <w:rFonts w:eastAsia="Sylfaen"/>
              </w:rPr>
              <w:t>69,900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</w:tr>
      <w:tr w:rsidR="008D0731" w:rsidTr="008D0731">
        <w:trPr>
          <w:trHeight w:hRule="exact" w:val="130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20" w:lineRule="exact"/>
              <w:ind w:firstLine="0"/>
            </w:pPr>
            <w:r>
              <w:rPr>
                <w:rStyle w:val="26pt"/>
              </w:rPr>
              <w:t>2.1.2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Разработка программ в области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энергосбережения и повышения энергетической эффективности на 2025</w:t>
            </w:r>
            <w:r>
              <w:rPr>
                <w:rStyle w:val="275pt"/>
                <w:rFonts w:eastAsia="Sylfaen"/>
              </w:rPr>
              <w:softHyphen/>
              <w:t>2027 гг. учреждений: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шт.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</w:tr>
      <w:tr w:rsidR="008D0731" w:rsidTr="008D0731">
        <w:trPr>
          <w:trHeight w:hRule="exact" w:val="129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20" w:lineRule="exact"/>
              <w:ind w:firstLine="0"/>
            </w:pPr>
            <w:r>
              <w:rPr>
                <w:rStyle w:val="26pt"/>
              </w:rPr>
              <w:t>2.2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Создание и ведение базы данных энергопотребления по всем зданиям, занимаемым муниципальными учреждениями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</w:tr>
      <w:tr w:rsidR="008D0731" w:rsidTr="008D0731">
        <w:trPr>
          <w:trHeight w:hRule="exact" w:val="37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20" w:lineRule="exact"/>
              <w:ind w:firstLine="0"/>
            </w:pPr>
            <w:r>
              <w:rPr>
                <w:rStyle w:val="26pt"/>
              </w:rPr>
              <w:t>2.3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both"/>
            </w:pPr>
            <w:r>
              <w:rPr>
                <w:rStyle w:val="275pt"/>
                <w:rFonts w:eastAsia="Sylfaen"/>
              </w:rPr>
              <w:t>Проведение мониторинга потребления энергоресурсов по всем зданиям, в которых располагаются муниципальные учреждения: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</w:tr>
      <w:tr w:rsidR="008D0731" w:rsidTr="008D0731">
        <w:trPr>
          <w:trHeight w:hRule="exact" w:val="75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20" w:lineRule="exact"/>
              <w:ind w:firstLine="0"/>
            </w:pPr>
            <w:r>
              <w:rPr>
                <w:rStyle w:val="26pt"/>
              </w:rPr>
              <w:t>2.3.1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  <w:rFonts w:eastAsia="Sylfaen"/>
              </w:rPr>
              <w:t>Осуществление контроля за соблюдением лимитов потребления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  <w:rFonts w:eastAsia="Sylfaen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  <w:rFonts w:eastAsia="Sylfaen"/>
              </w:rPr>
              <w:t>0,000</w:t>
            </w:r>
          </w:p>
        </w:tc>
      </w:tr>
    </w:tbl>
    <w:p w:rsidR="00A54BAB" w:rsidRDefault="00A54BAB" w:rsidP="00A54BAB">
      <w:pPr>
        <w:pStyle w:val="a9"/>
        <w:spacing w:line="240" w:lineRule="auto"/>
        <w:ind w:left="360" w:right="-1"/>
        <w:rPr>
          <w:rFonts w:ascii="Times New Roman" w:hAnsi="Times New Roman" w:cs="Times New Roman"/>
          <w:b/>
          <w:sz w:val="24"/>
          <w:szCs w:val="24"/>
        </w:rPr>
      </w:pPr>
    </w:p>
    <w:p w:rsidR="008D0731" w:rsidRDefault="008D0731" w:rsidP="00A54BAB">
      <w:pPr>
        <w:pStyle w:val="a9"/>
        <w:spacing w:line="240" w:lineRule="auto"/>
        <w:ind w:left="360" w:right="-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1901"/>
        <w:gridCol w:w="869"/>
        <w:gridCol w:w="835"/>
        <w:gridCol w:w="811"/>
        <w:gridCol w:w="677"/>
        <w:gridCol w:w="1099"/>
        <w:gridCol w:w="859"/>
        <w:gridCol w:w="826"/>
        <w:gridCol w:w="806"/>
        <w:gridCol w:w="658"/>
        <w:gridCol w:w="1104"/>
        <w:gridCol w:w="859"/>
        <w:gridCol w:w="826"/>
        <w:gridCol w:w="806"/>
        <w:gridCol w:w="658"/>
        <w:gridCol w:w="1114"/>
      </w:tblGrid>
      <w:tr w:rsidR="008D0731" w:rsidTr="008D0731">
        <w:trPr>
          <w:trHeight w:hRule="exact" w:val="197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  <w:lang w:val="en-US" w:bidi="en-US"/>
              </w:rPr>
              <w:lastRenderedPageBreak/>
              <w:t>N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</w:rPr>
              <w:t>п/п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Наименование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мероприятия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программы</w:t>
            </w:r>
          </w:p>
        </w:tc>
        <w:tc>
          <w:tcPr>
            <w:tcW w:w="429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2025 г.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2026 г.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2027 г.</w:t>
            </w:r>
          </w:p>
        </w:tc>
      </w:tr>
      <w:tr w:rsidR="008D0731" w:rsidTr="008D0731">
        <w:trPr>
          <w:trHeight w:hRule="exact" w:val="379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/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/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Финансовое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обеспечение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реализации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мероприятий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 xml:space="preserve">Экономия </w:t>
            </w:r>
            <w:proofErr w:type="spellStart"/>
            <w:r>
              <w:rPr>
                <w:rStyle w:val="275pt"/>
              </w:rPr>
              <w:t>топливно</w:t>
            </w:r>
            <w:r>
              <w:rPr>
                <w:rStyle w:val="275pt"/>
              </w:rPr>
              <w:softHyphen/>
              <w:t>энергетических</w:t>
            </w:r>
            <w:proofErr w:type="spellEnd"/>
            <w:r>
              <w:rPr>
                <w:rStyle w:val="275pt"/>
              </w:rPr>
              <w:t xml:space="preserve"> ресурсов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Финансовое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обеспечение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реализации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мероприятий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 xml:space="preserve">Экономия </w:t>
            </w:r>
            <w:proofErr w:type="spellStart"/>
            <w:r>
              <w:rPr>
                <w:rStyle w:val="275pt"/>
              </w:rPr>
              <w:t>топливно</w:t>
            </w:r>
            <w:r>
              <w:rPr>
                <w:rStyle w:val="275pt"/>
              </w:rPr>
              <w:softHyphen/>
              <w:t>энергетических</w:t>
            </w:r>
            <w:proofErr w:type="spellEnd"/>
            <w:r>
              <w:rPr>
                <w:rStyle w:val="275pt"/>
              </w:rPr>
              <w:t xml:space="preserve"> ресурсов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Финансовое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обеспечение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реализации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мероприятий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 xml:space="preserve">Экономия </w:t>
            </w:r>
            <w:proofErr w:type="spellStart"/>
            <w:r>
              <w:rPr>
                <w:rStyle w:val="275pt"/>
              </w:rPr>
              <w:t>топливно</w:t>
            </w:r>
            <w:r>
              <w:rPr>
                <w:rStyle w:val="275pt"/>
              </w:rPr>
              <w:softHyphen/>
              <w:t>энергетических</w:t>
            </w:r>
            <w:proofErr w:type="spellEnd"/>
            <w:r>
              <w:rPr>
                <w:rStyle w:val="275pt"/>
              </w:rPr>
              <w:t xml:space="preserve"> ресурсов</w:t>
            </w:r>
          </w:p>
        </w:tc>
      </w:tr>
      <w:tr w:rsidR="008D0731" w:rsidTr="008D0731">
        <w:trPr>
          <w:trHeight w:hRule="exact" w:val="379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/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/>
        </w:tc>
        <w:tc>
          <w:tcPr>
            <w:tcW w:w="17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/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7" w:lineRule="exact"/>
              <w:ind w:firstLine="0"/>
              <w:jc w:val="center"/>
            </w:pPr>
            <w:r>
              <w:rPr>
                <w:rStyle w:val="275pt"/>
              </w:rPr>
              <w:t>в натуральном выражении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в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proofErr w:type="spellStart"/>
            <w:r>
              <w:rPr>
                <w:rStyle w:val="275pt"/>
              </w:rPr>
              <w:t>стоимостно</w:t>
            </w:r>
            <w:proofErr w:type="spellEnd"/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м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 xml:space="preserve">выражении, тыс. </w:t>
            </w:r>
            <w:proofErr w:type="spellStart"/>
            <w:r>
              <w:rPr>
                <w:rStyle w:val="275pt"/>
              </w:rPr>
              <w:t>руб</w:t>
            </w:r>
            <w:proofErr w:type="spellEnd"/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7" w:lineRule="exact"/>
              <w:ind w:firstLine="0"/>
              <w:jc w:val="center"/>
            </w:pPr>
            <w:r>
              <w:rPr>
                <w:rStyle w:val="275pt"/>
              </w:rPr>
              <w:t>в натуральном выражении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в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proofErr w:type="spellStart"/>
            <w:r>
              <w:rPr>
                <w:rStyle w:val="275pt"/>
              </w:rPr>
              <w:t>стоимостно</w:t>
            </w:r>
            <w:proofErr w:type="spellEnd"/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м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 xml:space="preserve">выражении, тыс. </w:t>
            </w:r>
            <w:proofErr w:type="spellStart"/>
            <w:r>
              <w:rPr>
                <w:rStyle w:val="275pt"/>
              </w:rPr>
              <w:t>руб</w:t>
            </w:r>
            <w:proofErr w:type="spellEnd"/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7" w:lineRule="exact"/>
              <w:ind w:firstLine="0"/>
              <w:jc w:val="center"/>
            </w:pPr>
            <w:r>
              <w:rPr>
                <w:rStyle w:val="275pt"/>
              </w:rPr>
              <w:t>в натуральном выражении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в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proofErr w:type="spellStart"/>
            <w:r>
              <w:rPr>
                <w:rStyle w:val="275pt"/>
              </w:rPr>
              <w:t>стоимостно</w:t>
            </w:r>
            <w:proofErr w:type="spellEnd"/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м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 xml:space="preserve">выражении, тыс. </w:t>
            </w:r>
            <w:proofErr w:type="spellStart"/>
            <w:r>
              <w:rPr>
                <w:rStyle w:val="275pt"/>
              </w:rPr>
              <w:t>руб</w:t>
            </w:r>
            <w:proofErr w:type="spellEnd"/>
          </w:p>
        </w:tc>
      </w:tr>
      <w:tr w:rsidR="008D0731" w:rsidTr="008D0731">
        <w:trPr>
          <w:trHeight w:hRule="exact" w:val="562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/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</w:rPr>
              <w:t>источник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left="240" w:firstLine="0"/>
            </w:pPr>
            <w:r>
              <w:rPr>
                <w:rStyle w:val="275pt"/>
              </w:rPr>
              <w:t>объем,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тыс.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руб.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кол-во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60" w:line="150" w:lineRule="exact"/>
              <w:ind w:firstLine="0"/>
              <w:jc w:val="center"/>
            </w:pPr>
            <w:r>
              <w:rPr>
                <w:rStyle w:val="275pt"/>
              </w:rPr>
              <w:t>ед.</w:t>
            </w:r>
          </w:p>
          <w:p w:rsidR="008D0731" w:rsidRDefault="008D0731" w:rsidP="008D0731">
            <w:pPr>
              <w:pStyle w:val="22"/>
              <w:shd w:val="clear" w:color="auto" w:fill="auto"/>
              <w:spacing w:before="60" w:after="0" w:line="150" w:lineRule="exact"/>
              <w:ind w:firstLine="0"/>
              <w:jc w:val="center"/>
            </w:pPr>
            <w:r>
              <w:rPr>
                <w:rStyle w:val="275pt"/>
              </w:rPr>
              <w:t>изм.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источник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left="240" w:firstLine="0"/>
            </w:pPr>
            <w:r>
              <w:rPr>
                <w:rStyle w:val="275pt"/>
              </w:rPr>
              <w:t>объем,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тыс.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руб.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кол-во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60" w:line="150" w:lineRule="exact"/>
              <w:ind w:firstLine="0"/>
              <w:jc w:val="center"/>
            </w:pPr>
            <w:r>
              <w:rPr>
                <w:rStyle w:val="275pt"/>
              </w:rPr>
              <w:t>ед.</w:t>
            </w:r>
          </w:p>
          <w:p w:rsidR="008D0731" w:rsidRDefault="008D0731" w:rsidP="008D0731">
            <w:pPr>
              <w:pStyle w:val="22"/>
              <w:shd w:val="clear" w:color="auto" w:fill="auto"/>
              <w:spacing w:before="60" w:after="0" w:line="150" w:lineRule="exact"/>
              <w:ind w:firstLine="0"/>
              <w:jc w:val="center"/>
            </w:pPr>
            <w:r>
              <w:rPr>
                <w:rStyle w:val="275pt"/>
              </w:rPr>
              <w:t>изм.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источник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left="240" w:firstLine="0"/>
            </w:pPr>
            <w:r>
              <w:rPr>
                <w:rStyle w:val="275pt"/>
              </w:rPr>
              <w:t>объем,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тыс.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руб.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кол-во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60" w:line="150" w:lineRule="exact"/>
              <w:ind w:firstLine="0"/>
              <w:jc w:val="center"/>
            </w:pPr>
            <w:r>
              <w:rPr>
                <w:rStyle w:val="275pt"/>
              </w:rPr>
              <w:t>ед.</w:t>
            </w:r>
          </w:p>
          <w:p w:rsidR="008D0731" w:rsidRDefault="008D0731" w:rsidP="008D0731">
            <w:pPr>
              <w:pStyle w:val="22"/>
              <w:shd w:val="clear" w:color="auto" w:fill="auto"/>
              <w:spacing w:before="60" w:after="0" w:line="150" w:lineRule="exact"/>
              <w:ind w:firstLine="0"/>
              <w:jc w:val="center"/>
            </w:pPr>
            <w:r>
              <w:rPr>
                <w:rStyle w:val="275pt"/>
              </w:rPr>
              <w:t>изм.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/>
        </w:tc>
      </w:tr>
      <w:tr w:rsidR="008D0731" w:rsidTr="008D0731">
        <w:trPr>
          <w:trHeight w:hRule="exact" w:val="19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17</w:t>
            </w:r>
          </w:p>
        </w:tc>
      </w:tr>
      <w:tr w:rsidR="008D0731" w:rsidTr="008D0731">
        <w:trPr>
          <w:trHeight w:hRule="exact" w:val="19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энергоресурсов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</w:tr>
      <w:tr w:rsidR="008D0731" w:rsidTr="008D0731">
        <w:trPr>
          <w:trHeight w:hRule="exact" w:val="93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2.3.2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</w:rPr>
              <w:t>Осуществление контроля за правильной эксплуатацией и состоянием оборудования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</w:rPr>
              <w:t>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</w:tr>
      <w:tr w:rsidR="008D0731" w:rsidTr="008D0731">
        <w:trPr>
          <w:trHeight w:hRule="exact" w:val="130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2.3.3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</w:rPr>
              <w:t>Своевременное проведение профилактических и ремонтных работы систем учета и регулирования оборудования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</w:rPr>
              <w:t>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</w:tr>
      <w:tr w:rsidR="008D0731" w:rsidTr="008D0731">
        <w:trPr>
          <w:trHeight w:hRule="exact" w:val="92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2.3.4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</w:rPr>
              <w:t>Не допущение использования электроэнергии на цели, не предусмотренные трудовым процессом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</w:rPr>
              <w:t>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</w:tr>
      <w:tr w:rsidR="008D0731" w:rsidTr="008D0731">
        <w:trPr>
          <w:trHeight w:hRule="exact" w:val="56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2.3.5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</w:pPr>
            <w:r>
              <w:rPr>
                <w:rStyle w:val="275pt"/>
              </w:rPr>
              <w:t>Соблюдение графиков светового режима в помещениях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</w:rPr>
              <w:t>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</w:tr>
      <w:tr w:rsidR="008D0731" w:rsidTr="008D0731">
        <w:trPr>
          <w:trHeight w:hRule="exact" w:val="197"/>
        </w:trPr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26pt"/>
              </w:rPr>
              <w:t>Итого по мероприятию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240" w:firstLine="0"/>
            </w:pPr>
            <w:r>
              <w:rPr>
                <w:rStyle w:val="275pt1"/>
              </w:rPr>
              <w:t>69,900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</w:tr>
      <w:tr w:rsidR="008D0731" w:rsidTr="008D0731">
        <w:trPr>
          <w:trHeight w:hRule="exact" w:val="192"/>
        </w:trPr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</w:tr>
      <w:tr w:rsidR="008D0731" w:rsidTr="008D0731">
        <w:trPr>
          <w:trHeight w:hRule="exact" w:val="56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60" w:firstLine="0"/>
            </w:pPr>
            <w:r>
              <w:rPr>
                <w:rStyle w:val="275pt"/>
              </w:rPr>
              <w:t>3.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both"/>
            </w:pPr>
            <w:r>
              <w:rPr>
                <w:rStyle w:val="275pt"/>
              </w:rPr>
              <w:t xml:space="preserve">Повышение тепловой защиты зданий, строений, сооружений и отдельных конструктивных элементов (замена окон, входных дверей на более </w:t>
            </w:r>
            <w:proofErr w:type="spellStart"/>
            <w:r>
              <w:rPr>
                <w:rStyle w:val="275pt"/>
              </w:rPr>
              <w:t>энергоэффективные</w:t>
            </w:r>
            <w:proofErr w:type="spellEnd"/>
            <w:r>
              <w:rPr>
                <w:rStyle w:val="275pt"/>
              </w:rPr>
              <w:t>, ремонт кровли, фасада, полов, и т.д.):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</w:tr>
      <w:tr w:rsidR="008D0731" w:rsidTr="008D0731">
        <w:trPr>
          <w:trHeight w:hRule="exact" w:val="37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</w:rPr>
              <w:t>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200" w:firstLine="0"/>
            </w:pPr>
            <w:r>
              <w:rPr>
                <w:rStyle w:val="275pt"/>
              </w:rPr>
              <w:t>Гкал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80" w:firstLine="0"/>
            </w:pPr>
            <w:r>
              <w:rPr>
                <w:rStyle w:val="275pt"/>
              </w:rPr>
              <w:t>Гкал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80" w:firstLine="0"/>
            </w:pPr>
            <w:r>
              <w:rPr>
                <w:rStyle w:val="275pt"/>
              </w:rPr>
              <w:t>Гкал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</w:t>
            </w:r>
          </w:p>
        </w:tc>
      </w:tr>
      <w:tr w:rsidR="008D0731" w:rsidTr="008D0731">
        <w:trPr>
          <w:trHeight w:hRule="exact" w:val="192"/>
        </w:trPr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Итого по мероприятию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</w:tr>
      <w:tr w:rsidR="008D0731" w:rsidTr="008D0731">
        <w:trPr>
          <w:trHeight w:hRule="exact" w:val="197"/>
        </w:trPr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</w:tr>
      <w:tr w:rsidR="008D0731" w:rsidTr="008D0731">
        <w:trPr>
          <w:trHeight w:hRule="exact" w:val="37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60" w:firstLine="0"/>
            </w:pPr>
            <w:r>
              <w:rPr>
                <w:rStyle w:val="275pt"/>
              </w:rPr>
              <w:t>4.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275pt"/>
              </w:rPr>
              <w:t>Реконструкция, ревизия трубопроводов, оборудования и систем отопления, водоснабжения и водоотведения: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</w:tr>
      <w:tr w:rsidR="008D0731" w:rsidTr="008D0731">
        <w:trPr>
          <w:trHeight w:hRule="exact" w:val="37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</w:rPr>
              <w:t>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м. куб.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м. куб.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м. куб.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</w:tr>
      <w:tr w:rsidR="008D0731" w:rsidTr="008D0731">
        <w:trPr>
          <w:trHeight w:hRule="exact" w:val="197"/>
        </w:trPr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26pt"/>
              </w:rPr>
              <w:t>Итого по мероприятию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</w:tr>
      <w:tr w:rsidR="008D0731" w:rsidTr="008D0731">
        <w:trPr>
          <w:trHeight w:hRule="exact" w:val="192"/>
        </w:trPr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</w:tr>
      <w:tr w:rsidR="008D0731" w:rsidTr="008D0731">
        <w:trPr>
          <w:trHeight w:hRule="exact" w:val="19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60" w:firstLine="0"/>
            </w:pPr>
            <w:r>
              <w:rPr>
                <w:rStyle w:val="275pt"/>
              </w:rPr>
              <w:t>5.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 xml:space="preserve">Мероприятия по оптимизации </w:t>
            </w:r>
            <w:proofErr w:type="spellStart"/>
            <w:r>
              <w:rPr>
                <w:rStyle w:val="275pt"/>
              </w:rPr>
              <w:t>энергозатрат</w:t>
            </w:r>
            <w:proofErr w:type="spellEnd"/>
            <w:r>
              <w:rPr>
                <w:rStyle w:val="275pt"/>
              </w:rPr>
              <w:t xml:space="preserve"> на освещение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</w:tr>
      <w:tr w:rsidR="008D0731" w:rsidTr="008D0731">
        <w:trPr>
          <w:trHeight w:hRule="exact" w:val="37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</w:rPr>
              <w:t>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Квт.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Квт. ч.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Квт. ч.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</w:tr>
      <w:tr w:rsidR="008D0731" w:rsidTr="008D0731">
        <w:trPr>
          <w:trHeight w:hRule="exact" w:val="197"/>
        </w:trPr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26pt"/>
              </w:rPr>
              <w:t>Итого по мероприятию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</w:tr>
      <w:tr w:rsidR="008D0731" w:rsidTr="008D0731">
        <w:trPr>
          <w:trHeight w:hRule="exact" w:val="192"/>
        </w:trPr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</w:tr>
      <w:tr w:rsidR="008D0731" w:rsidTr="008D0731">
        <w:trPr>
          <w:trHeight w:hRule="exact" w:val="206"/>
        </w:trPr>
        <w:tc>
          <w:tcPr>
            <w:tcW w:w="6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160" w:firstLine="0"/>
            </w:pPr>
            <w:r>
              <w:rPr>
                <w:rStyle w:val="275pt"/>
              </w:rPr>
              <w:t>6. | Реконструкция и модернизация систем уличного освещения не территории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</w:tr>
    </w:tbl>
    <w:p w:rsidR="008D0731" w:rsidRDefault="008D0731" w:rsidP="00A54BAB">
      <w:pPr>
        <w:pStyle w:val="a9"/>
        <w:spacing w:line="240" w:lineRule="auto"/>
        <w:ind w:left="360" w:right="-1"/>
        <w:rPr>
          <w:rFonts w:ascii="Times New Roman" w:hAnsi="Times New Roman" w:cs="Times New Roman"/>
          <w:b/>
          <w:sz w:val="24"/>
          <w:szCs w:val="24"/>
        </w:rPr>
      </w:pPr>
    </w:p>
    <w:p w:rsidR="008D0731" w:rsidRDefault="008D0731" w:rsidP="00A54BAB">
      <w:pPr>
        <w:pStyle w:val="a9"/>
        <w:spacing w:line="240" w:lineRule="auto"/>
        <w:ind w:left="360" w:right="-1"/>
        <w:rPr>
          <w:rFonts w:ascii="Times New Roman" w:hAnsi="Times New Roman" w:cs="Times New Roman"/>
          <w:b/>
          <w:sz w:val="24"/>
          <w:szCs w:val="24"/>
        </w:rPr>
      </w:pPr>
    </w:p>
    <w:p w:rsidR="008D0731" w:rsidRDefault="008D0731" w:rsidP="00A54BAB">
      <w:pPr>
        <w:pStyle w:val="a9"/>
        <w:spacing w:line="240" w:lineRule="auto"/>
        <w:ind w:left="360" w:right="-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1901"/>
        <w:gridCol w:w="869"/>
        <w:gridCol w:w="835"/>
        <w:gridCol w:w="811"/>
        <w:gridCol w:w="677"/>
        <w:gridCol w:w="1099"/>
        <w:gridCol w:w="859"/>
        <w:gridCol w:w="826"/>
        <w:gridCol w:w="806"/>
        <w:gridCol w:w="658"/>
        <w:gridCol w:w="1104"/>
        <w:gridCol w:w="859"/>
        <w:gridCol w:w="826"/>
        <w:gridCol w:w="806"/>
        <w:gridCol w:w="658"/>
        <w:gridCol w:w="1114"/>
      </w:tblGrid>
      <w:tr w:rsidR="008D0731" w:rsidTr="008D0731">
        <w:trPr>
          <w:trHeight w:hRule="exact" w:val="197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20" w:lineRule="exact"/>
              <w:ind w:firstLine="0"/>
            </w:pPr>
            <w:r>
              <w:rPr>
                <w:rStyle w:val="26pt"/>
                <w:lang w:val="en-US" w:bidi="en-US"/>
              </w:rPr>
              <w:lastRenderedPageBreak/>
              <w:t>N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20" w:lineRule="exact"/>
              <w:ind w:firstLine="0"/>
            </w:pPr>
            <w:r>
              <w:rPr>
                <w:rStyle w:val="26pt"/>
              </w:rPr>
              <w:t>п/п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Наименование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мероприятия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программы</w:t>
            </w:r>
          </w:p>
        </w:tc>
        <w:tc>
          <w:tcPr>
            <w:tcW w:w="429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2025 г.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2026 г.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2027 г.</w:t>
            </w:r>
          </w:p>
        </w:tc>
      </w:tr>
      <w:tr w:rsidR="008D0731" w:rsidTr="008D0731">
        <w:trPr>
          <w:trHeight w:hRule="exact" w:val="379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/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/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Финансовое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обеспечение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реализации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мероприятий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 xml:space="preserve">Экономия </w:t>
            </w:r>
            <w:proofErr w:type="spellStart"/>
            <w:r>
              <w:rPr>
                <w:rStyle w:val="275pt"/>
              </w:rPr>
              <w:t>топливно</w:t>
            </w:r>
            <w:r>
              <w:rPr>
                <w:rStyle w:val="275pt"/>
              </w:rPr>
              <w:softHyphen/>
              <w:t>энергетических</w:t>
            </w:r>
            <w:proofErr w:type="spellEnd"/>
            <w:r>
              <w:rPr>
                <w:rStyle w:val="275pt"/>
              </w:rPr>
              <w:t xml:space="preserve"> ресурсов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Финансовое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обеспечение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реализации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мероприятий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 xml:space="preserve">Экономия </w:t>
            </w:r>
            <w:proofErr w:type="spellStart"/>
            <w:r>
              <w:rPr>
                <w:rStyle w:val="275pt"/>
              </w:rPr>
              <w:t>топливно</w:t>
            </w:r>
            <w:r>
              <w:rPr>
                <w:rStyle w:val="275pt"/>
              </w:rPr>
              <w:softHyphen/>
              <w:t>энергетических</w:t>
            </w:r>
            <w:proofErr w:type="spellEnd"/>
            <w:r>
              <w:rPr>
                <w:rStyle w:val="275pt"/>
              </w:rPr>
              <w:t xml:space="preserve"> ресурсов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Финансовое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обеспечение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реализации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мероприятий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 xml:space="preserve">Экономия </w:t>
            </w:r>
            <w:proofErr w:type="spellStart"/>
            <w:r>
              <w:rPr>
                <w:rStyle w:val="275pt"/>
              </w:rPr>
              <w:t>топливно</w:t>
            </w:r>
            <w:r>
              <w:rPr>
                <w:rStyle w:val="275pt"/>
              </w:rPr>
              <w:softHyphen/>
              <w:t>энергетических</w:t>
            </w:r>
            <w:proofErr w:type="spellEnd"/>
            <w:r>
              <w:rPr>
                <w:rStyle w:val="275pt"/>
              </w:rPr>
              <w:t xml:space="preserve"> ресурсов</w:t>
            </w:r>
          </w:p>
        </w:tc>
      </w:tr>
      <w:tr w:rsidR="008D0731" w:rsidTr="008D0731">
        <w:trPr>
          <w:trHeight w:hRule="exact" w:val="379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/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/>
        </w:tc>
        <w:tc>
          <w:tcPr>
            <w:tcW w:w="17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/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7" w:lineRule="exact"/>
              <w:ind w:firstLine="0"/>
              <w:jc w:val="center"/>
            </w:pPr>
            <w:r>
              <w:rPr>
                <w:rStyle w:val="275pt"/>
              </w:rPr>
              <w:t>в натуральном выражении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в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proofErr w:type="spellStart"/>
            <w:r>
              <w:rPr>
                <w:rStyle w:val="275pt"/>
              </w:rPr>
              <w:t>стоимостно</w:t>
            </w:r>
            <w:proofErr w:type="spellEnd"/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м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 xml:space="preserve">выражении, тыс. </w:t>
            </w:r>
            <w:proofErr w:type="spellStart"/>
            <w:r>
              <w:rPr>
                <w:rStyle w:val="275pt"/>
              </w:rPr>
              <w:t>руб</w:t>
            </w:r>
            <w:proofErr w:type="spellEnd"/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7" w:lineRule="exact"/>
              <w:ind w:firstLine="0"/>
              <w:jc w:val="center"/>
            </w:pPr>
            <w:r>
              <w:rPr>
                <w:rStyle w:val="275pt"/>
              </w:rPr>
              <w:t>в натуральном выражении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в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proofErr w:type="spellStart"/>
            <w:r>
              <w:rPr>
                <w:rStyle w:val="275pt"/>
              </w:rPr>
              <w:t>стоимостно</w:t>
            </w:r>
            <w:proofErr w:type="spellEnd"/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м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 xml:space="preserve">выражении, тыс. </w:t>
            </w:r>
            <w:proofErr w:type="spellStart"/>
            <w:r>
              <w:rPr>
                <w:rStyle w:val="275pt"/>
              </w:rPr>
              <w:t>руб</w:t>
            </w:r>
            <w:proofErr w:type="spellEnd"/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7" w:lineRule="exact"/>
              <w:ind w:firstLine="0"/>
              <w:jc w:val="center"/>
            </w:pPr>
            <w:r>
              <w:rPr>
                <w:rStyle w:val="275pt"/>
              </w:rPr>
              <w:t>в натуральном выражении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в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proofErr w:type="spellStart"/>
            <w:r>
              <w:rPr>
                <w:rStyle w:val="275pt"/>
              </w:rPr>
              <w:t>стоимостно</w:t>
            </w:r>
            <w:proofErr w:type="spellEnd"/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м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 xml:space="preserve">выражении, тыс. </w:t>
            </w:r>
            <w:proofErr w:type="spellStart"/>
            <w:r>
              <w:rPr>
                <w:rStyle w:val="275pt"/>
              </w:rPr>
              <w:t>руб</w:t>
            </w:r>
            <w:proofErr w:type="spellEnd"/>
          </w:p>
        </w:tc>
      </w:tr>
      <w:tr w:rsidR="008D0731" w:rsidTr="008D0731">
        <w:trPr>
          <w:trHeight w:hRule="exact" w:val="562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/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источник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left="240" w:firstLine="0"/>
            </w:pPr>
            <w:r>
              <w:rPr>
                <w:rStyle w:val="275pt"/>
              </w:rPr>
              <w:t>объем,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тыс.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руб.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кол-во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60" w:line="150" w:lineRule="exact"/>
              <w:ind w:firstLine="0"/>
              <w:jc w:val="center"/>
            </w:pPr>
            <w:r>
              <w:rPr>
                <w:rStyle w:val="275pt"/>
              </w:rPr>
              <w:t>ед.</w:t>
            </w:r>
          </w:p>
          <w:p w:rsidR="008D0731" w:rsidRDefault="008D0731" w:rsidP="008D0731">
            <w:pPr>
              <w:pStyle w:val="22"/>
              <w:shd w:val="clear" w:color="auto" w:fill="auto"/>
              <w:spacing w:before="60" w:after="0" w:line="150" w:lineRule="exact"/>
              <w:ind w:firstLine="0"/>
              <w:jc w:val="center"/>
            </w:pPr>
            <w:r>
              <w:rPr>
                <w:rStyle w:val="275pt"/>
              </w:rPr>
              <w:t>изм.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источник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left="200" w:firstLine="0"/>
            </w:pPr>
            <w:r>
              <w:rPr>
                <w:rStyle w:val="275pt"/>
              </w:rPr>
              <w:t>объем,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тыс.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руб.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кол-во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60" w:line="150" w:lineRule="exact"/>
              <w:ind w:firstLine="0"/>
              <w:jc w:val="center"/>
            </w:pPr>
            <w:r>
              <w:rPr>
                <w:rStyle w:val="275pt"/>
              </w:rPr>
              <w:t>ед.</w:t>
            </w:r>
          </w:p>
          <w:p w:rsidR="008D0731" w:rsidRDefault="008D0731" w:rsidP="008D0731">
            <w:pPr>
              <w:pStyle w:val="22"/>
              <w:shd w:val="clear" w:color="auto" w:fill="auto"/>
              <w:spacing w:before="60" w:after="0" w:line="150" w:lineRule="exact"/>
              <w:ind w:firstLine="0"/>
              <w:jc w:val="center"/>
            </w:pPr>
            <w:r>
              <w:rPr>
                <w:rStyle w:val="275pt"/>
              </w:rPr>
              <w:t>изм.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источник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left="220" w:firstLine="0"/>
            </w:pPr>
            <w:r>
              <w:rPr>
                <w:rStyle w:val="275pt"/>
              </w:rPr>
              <w:t>объем,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тыс.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275pt"/>
              </w:rPr>
              <w:t>руб.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кол-во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60" w:line="150" w:lineRule="exact"/>
              <w:ind w:firstLine="0"/>
              <w:jc w:val="center"/>
            </w:pPr>
            <w:r>
              <w:rPr>
                <w:rStyle w:val="275pt"/>
              </w:rPr>
              <w:t>ед.</w:t>
            </w:r>
          </w:p>
          <w:p w:rsidR="008D0731" w:rsidRDefault="008D0731" w:rsidP="008D0731">
            <w:pPr>
              <w:pStyle w:val="22"/>
              <w:shd w:val="clear" w:color="auto" w:fill="auto"/>
              <w:spacing w:before="60" w:after="0" w:line="150" w:lineRule="exact"/>
              <w:ind w:firstLine="0"/>
              <w:jc w:val="center"/>
            </w:pPr>
            <w:r>
              <w:rPr>
                <w:rStyle w:val="275pt"/>
              </w:rPr>
              <w:t>изм.</w:t>
            </w: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/>
        </w:tc>
      </w:tr>
      <w:tr w:rsidR="008D0731" w:rsidTr="008D0731">
        <w:trPr>
          <w:trHeight w:hRule="exact" w:val="19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26pt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17</w:t>
            </w:r>
          </w:p>
        </w:tc>
      </w:tr>
      <w:tr w:rsidR="008D0731" w:rsidTr="008D0731">
        <w:trPr>
          <w:trHeight w:hRule="exact" w:val="19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муниципального образования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</w:tr>
      <w:tr w:rsidR="008D0731" w:rsidTr="008D0731">
        <w:trPr>
          <w:trHeight w:hRule="exact" w:val="37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20" w:lineRule="exact"/>
              <w:ind w:firstLine="0"/>
            </w:pPr>
            <w:r>
              <w:rPr>
                <w:rStyle w:val="26pt"/>
              </w:rPr>
              <w:t>6.1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Квт. ч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Квт. ч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средства</w:t>
            </w:r>
          </w:p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бюджета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Квт. ч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0,000</w:t>
            </w:r>
          </w:p>
        </w:tc>
      </w:tr>
      <w:tr w:rsidR="008D0731" w:rsidTr="008D0731">
        <w:trPr>
          <w:trHeight w:hRule="exact" w:val="197"/>
        </w:trPr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26pt"/>
              </w:rPr>
              <w:t>Итого по мероприятию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</w:tr>
      <w:tr w:rsidR="008D0731" w:rsidTr="008D0731">
        <w:trPr>
          <w:trHeight w:hRule="exact" w:val="192"/>
        </w:trPr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</w:tr>
      <w:tr w:rsidR="008D0731" w:rsidTr="008D0731">
        <w:trPr>
          <w:trHeight w:hRule="exact" w:val="19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20" w:lineRule="exact"/>
              <w:ind w:right="160" w:firstLine="0"/>
              <w:jc w:val="right"/>
            </w:pPr>
            <w:r>
              <w:rPr>
                <w:rStyle w:val="26pt"/>
              </w:rPr>
              <w:t>7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Реконструкция и модернизация систем инженерно-технического обеспечения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</w:tr>
      <w:tr w:rsidR="008D0731" w:rsidTr="008D0731">
        <w:trPr>
          <w:trHeight w:hRule="exact" w:val="19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731" w:rsidRDefault="008D0731" w:rsidP="008D0731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 xml:space="preserve">- </w:t>
            </w:r>
            <w:r>
              <w:rPr>
                <w:rStyle w:val="275pt1"/>
              </w:rPr>
              <w:t xml:space="preserve">1 </w:t>
            </w:r>
            <w:r>
              <w:rPr>
                <w:rStyle w:val="275pt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</w:tr>
      <w:tr w:rsidR="008D0731" w:rsidTr="008D0731">
        <w:trPr>
          <w:trHeight w:hRule="exact" w:val="192"/>
        </w:trPr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26pt"/>
              </w:rPr>
              <w:t>Итого по мероприятию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"/>
              </w:rPr>
              <w:t>-</w:t>
            </w:r>
          </w:p>
        </w:tc>
      </w:tr>
      <w:tr w:rsidR="008D0731" w:rsidTr="00A97FDD">
        <w:trPr>
          <w:trHeight w:hRule="exact" w:val="287"/>
        </w:trPr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26pt"/>
              </w:rPr>
              <w:t>Всего по мероприятиям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left="220" w:firstLine="0"/>
            </w:pPr>
            <w:r>
              <w:rPr>
                <w:rStyle w:val="275pt1"/>
              </w:rPr>
              <w:t>69,900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731" w:rsidRDefault="008D0731" w:rsidP="008D0731">
            <w:pPr>
              <w:pStyle w:val="22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275pt1"/>
              </w:rPr>
              <w:t>0,000</w:t>
            </w:r>
          </w:p>
        </w:tc>
      </w:tr>
    </w:tbl>
    <w:p w:rsidR="008D0731" w:rsidRDefault="008D0731" w:rsidP="00A54BAB">
      <w:pPr>
        <w:pStyle w:val="a9"/>
        <w:spacing w:line="240" w:lineRule="auto"/>
        <w:ind w:left="360" w:right="-1"/>
        <w:rPr>
          <w:rFonts w:ascii="Times New Roman" w:hAnsi="Times New Roman" w:cs="Times New Roman"/>
          <w:b/>
          <w:sz w:val="24"/>
          <w:szCs w:val="24"/>
        </w:rPr>
      </w:pPr>
    </w:p>
    <w:p w:rsidR="00A97FDD" w:rsidRDefault="00A97FDD" w:rsidP="00A54BAB">
      <w:pPr>
        <w:pStyle w:val="a9"/>
        <w:spacing w:line="240" w:lineRule="auto"/>
        <w:ind w:left="360" w:right="-1"/>
        <w:rPr>
          <w:rFonts w:ascii="Times New Roman" w:hAnsi="Times New Roman" w:cs="Times New Roman"/>
          <w:b/>
          <w:sz w:val="24"/>
          <w:szCs w:val="24"/>
        </w:rPr>
        <w:sectPr w:rsidR="00A97FDD" w:rsidSect="00D53D17">
          <w:pgSz w:w="16838" w:h="11906" w:orient="landscape"/>
          <w:pgMar w:top="709" w:right="567" w:bottom="707" w:left="567" w:header="708" w:footer="708" w:gutter="0"/>
          <w:cols w:space="708"/>
          <w:docGrid w:linePitch="360"/>
        </w:sectPr>
      </w:pPr>
    </w:p>
    <w:p w:rsidR="00EA2E21" w:rsidRPr="00EA2E21" w:rsidRDefault="00EA2E21" w:rsidP="00EA2E21">
      <w:pPr>
        <w:pStyle w:val="43"/>
        <w:numPr>
          <w:ilvl w:val="0"/>
          <w:numId w:val="38"/>
        </w:numPr>
        <w:shd w:val="clear" w:color="auto" w:fill="auto"/>
        <w:tabs>
          <w:tab w:val="left" w:pos="1220"/>
        </w:tabs>
        <w:spacing w:before="0" w:after="275" w:line="317" w:lineRule="exact"/>
        <w:ind w:left="760" w:firstLine="120"/>
        <w:rPr>
          <w:sz w:val="24"/>
          <w:szCs w:val="24"/>
        </w:rPr>
      </w:pPr>
      <w:bookmarkStart w:id="28" w:name="bookmark39"/>
      <w:bookmarkStart w:id="29" w:name="bookmark40"/>
      <w:r w:rsidRPr="00EA2E21">
        <w:rPr>
          <w:sz w:val="24"/>
          <w:szCs w:val="24"/>
        </w:rPr>
        <w:lastRenderedPageBreak/>
        <w:t>Целевые показатели в области энергосбережения и повышения энергетической эффективности, достижение которых обеспечивается в результате реализации муниципальной программы</w:t>
      </w:r>
      <w:bookmarkEnd w:id="28"/>
      <w:bookmarkEnd w:id="29"/>
    </w:p>
    <w:p w:rsidR="008D0731" w:rsidRDefault="008D0731" w:rsidP="00A54BAB">
      <w:pPr>
        <w:pStyle w:val="a9"/>
        <w:spacing w:line="240" w:lineRule="auto"/>
        <w:ind w:left="360" w:right="-1"/>
        <w:rPr>
          <w:rFonts w:ascii="Times New Roman" w:hAnsi="Times New Roman" w:cs="Times New Roman"/>
          <w:b/>
          <w:sz w:val="24"/>
          <w:szCs w:val="24"/>
        </w:rPr>
      </w:pPr>
    </w:p>
    <w:p w:rsidR="00A97FDD" w:rsidRDefault="00A97FDD" w:rsidP="00A54BAB">
      <w:pPr>
        <w:pStyle w:val="a9"/>
        <w:spacing w:line="240" w:lineRule="auto"/>
        <w:ind w:left="360" w:right="-1"/>
        <w:rPr>
          <w:rFonts w:ascii="Times New Roman" w:hAnsi="Times New Roman" w:cs="Times New Roman"/>
          <w:b/>
          <w:sz w:val="24"/>
          <w:szCs w:val="24"/>
        </w:rPr>
      </w:pPr>
    </w:p>
    <w:p w:rsidR="008D0731" w:rsidRDefault="00EA2E21" w:rsidP="008445EF">
      <w:pPr>
        <w:pStyle w:val="a9"/>
        <w:spacing w:line="240" w:lineRule="auto"/>
        <w:ind w:left="0" w:right="-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A2E21">
        <w:rPr>
          <w:rFonts w:ascii="Times New Roman" w:hAnsi="Times New Roman" w:cs="Times New Roman"/>
          <w:sz w:val="24"/>
          <w:szCs w:val="24"/>
        </w:rPr>
        <w:t>Целевые показатели в области энергосбережения и повышения энергетической эффективности (далее - целевые показатели), содержащиеся в муниципальной программе соответствуют целям развития энергосбережения и повышения энергетической эффективности и обеспечивают возможность оценки экономического эффекта от реализации муниципальной программы.</w:t>
      </w:r>
    </w:p>
    <w:p w:rsidR="00EA2E21" w:rsidRPr="008445EF" w:rsidRDefault="00EA2E21" w:rsidP="00EA2E21">
      <w:pPr>
        <w:pStyle w:val="22"/>
        <w:shd w:val="clear" w:color="auto" w:fill="auto"/>
        <w:spacing w:after="0" w:line="274" w:lineRule="exact"/>
        <w:ind w:firstLine="880"/>
        <w:rPr>
          <w:sz w:val="24"/>
          <w:szCs w:val="24"/>
        </w:rPr>
      </w:pPr>
      <w:r w:rsidRPr="008445EF">
        <w:rPr>
          <w:sz w:val="24"/>
          <w:szCs w:val="24"/>
        </w:rPr>
        <w:t>Значения целевых показателей отражают:</w:t>
      </w:r>
    </w:p>
    <w:p w:rsidR="00EA2E21" w:rsidRPr="008445EF" w:rsidRDefault="00EA2E21" w:rsidP="00EA2E21">
      <w:pPr>
        <w:pStyle w:val="22"/>
        <w:shd w:val="clear" w:color="auto" w:fill="auto"/>
        <w:tabs>
          <w:tab w:val="left" w:pos="1191"/>
        </w:tabs>
        <w:spacing w:after="0" w:line="274" w:lineRule="exact"/>
        <w:ind w:firstLine="880"/>
        <w:jc w:val="both"/>
        <w:rPr>
          <w:sz w:val="24"/>
          <w:szCs w:val="24"/>
        </w:rPr>
      </w:pPr>
      <w:r w:rsidRPr="008445EF">
        <w:rPr>
          <w:sz w:val="24"/>
          <w:szCs w:val="24"/>
        </w:rPr>
        <w:t>а)</w:t>
      </w:r>
      <w:r w:rsidRPr="008445EF">
        <w:rPr>
          <w:sz w:val="24"/>
          <w:szCs w:val="24"/>
        </w:rPr>
        <w:tab/>
        <w:t>повышение эффективности использования энергетических ресурсов в жилищном</w:t>
      </w:r>
    </w:p>
    <w:p w:rsidR="00EA2E21" w:rsidRPr="008445EF" w:rsidRDefault="00EA2E21" w:rsidP="00EA2E21">
      <w:pPr>
        <w:pStyle w:val="22"/>
        <w:shd w:val="clear" w:color="auto" w:fill="auto"/>
        <w:spacing w:after="0" w:line="274" w:lineRule="exact"/>
        <w:ind w:firstLine="0"/>
        <w:rPr>
          <w:sz w:val="24"/>
          <w:szCs w:val="24"/>
        </w:rPr>
      </w:pPr>
      <w:r w:rsidRPr="008445EF">
        <w:rPr>
          <w:sz w:val="24"/>
          <w:szCs w:val="24"/>
        </w:rPr>
        <w:t>фонде;</w:t>
      </w:r>
    </w:p>
    <w:p w:rsidR="00EA2E21" w:rsidRPr="008445EF" w:rsidRDefault="00EA2E21" w:rsidP="00EA2E21">
      <w:pPr>
        <w:pStyle w:val="22"/>
        <w:shd w:val="clear" w:color="auto" w:fill="auto"/>
        <w:tabs>
          <w:tab w:val="left" w:pos="1188"/>
        </w:tabs>
        <w:spacing w:after="0" w:line="274" w:lineRule="exact"/>
        <w:ind w:firstLine="880"/>
        <w:rPr>
          <w:sz w:val="24"/>
          <w:szCs w:val="24"/>
        </w:rPr>
      </w:pPr>
      <w:r w:rsidRPr="008445EF">
        <w:rPr>
          <w:sz w:val="24"/>
          <w:szCs w:val="24"/>
        </w:rPr>
        <w:t>б)</w:t>
      </w:r>
      <w:r w:rsidRPr="008445EF">
        <w:rPr>
          <w:sz w:val="24"/>
          <w:szCs w:val="24"/>
        </w:rPr>
        <w:tab/>
        <w:t>повышение эффективности использования энергетических ресурсов в системах коммунальной инфраструктуры;</w:t>
      </w:r>
    </w:p>
    <w:p w:rsidR="00EA2E21" w:rsidRPr="008445EF" w:rsidRDefault="00EA2E21" w:rsidP="00EA2E21">
      <w:pPr>
        <w:pStyle w:val="22"/>
        <w:shd w:val="clear" w:color="auto" w:fill="auto"/>
        <w:tabs>
          <w:tab w:val="left" w:pos="1188"/>
        </w:tabs>
        <w:spacing w:after="0" w:line="274" w:lineRule="exact"/>
        <w:ind w:firstLine="880"/>
        <w:rPr>
          <w:sz w:val="24"/>
          <w:szCs w:val="24"/>
        </w:rPr>
      </w:pPr>
      <w:r w:rsidRPr="008445EF">
        <w:rPr>
          <w:sz w:val="24"/>
          <w:szCs w:val="24"/>
        </w:rPr>
        <w:t>в)</w:t>
      </w:r>
      <w:r w:rsidRPr="008445EF">
        <w:rPr>
          <w:sz w:val="24"/>
          <w:szCs w:val="24"/>
        </w:rPr>
        <w:tab/>
        <w:t>сокращение потерь энергетических ресурсов при их передаче, в том числе в системах коммунальной инфраструктуры;</w:t>
      </w:r>
    </w:p>
    <w:p w:rsidR="00EA2E21" w:rsidRPr="008445EF" w:rsidRDefault="00EA2E21" w:rsidP="00EA2E21">
      <w:pPr>
        <w:pStyle w:val="22"/>
        <w:shd w:val="clear" w:color="auto" w:fill="auto"/>
        <w:tabs>
          <w:tab w:val="left" w:pos="1188"/>
        </w:tabs>
        <w:spacing w:after="0" w:line="274" w:lineRule="exact"/>
        <w:ind w:firstLine="880"/>
        <w:rPr>
          <w:sz w:val="24"/>
          <w:szCs w:val="24"/>
        </w:rPr>
      </w:pPr>
      <w:r w:rsidRPr="008445EF">
        <w:rPr>
          <w:sz w:val="24"/>
          <w:szCs w:val="24"/>
        </w:rPr>
        <w:t>г)</w:t>
      </w:r>
      <w:r w:rsidRPr="008445EF">
        <w:rPr>
          <w:sz w:val="24"/>
          <w:szCs w:val="24"/>
        </w:rPr>
        <w:tab/>
        <w:t>повышение уровня оснащенности приборами учета используемых энергетических ресурсов;</w:t>
      </w:r>
    </w:p>
    <w:p w:rsidR="00EA2E21" w:rsidRPr="008445EF" w:rsidRDefault="00EA2E21" w:rsidP="00EA2E21">
      <w:pPr>
        <w:pStyle w:val="22"/>
        <w:shd w:val="clear" w:color="auto" w:fill="auto"/>
        <w:tabs>
          <w:tab w:val="left" w:pos="1188"/>
        </w:tabs>
        <w:spacing w:after="0" w:line="274" w:lineRule="exact"/>
        <w:ind w:firstLine="880"/>
        <w:rPr>
          <w:sz w:val="24"/>
          <w:szCs w:val="24"/>
        </w:rPr>
      </w:pPr>
      <w:r w:rsidRPr="008445EF">
        <w:rPr>
          <w:sz w:val="24"/>
          <w:szCs w:val="24"/>
        </w:rPr>
        <w:t>д)</w:t>
      </w:r>
      <w:r w:rsidRPr="008445EF">
        <w:rPr>
          <w:sz w:val="24"/>
          <w:szCs w:val="24"/>
        </w:rPr>
        <w:tab/>
        <w:t>увеличение количества объектов, использующих в качестве источников энергии вторичные энергетические ресурсы и (или) возобновляемые источники энергии;</w:t>
      </w:r>
    </w:p>
    <w:p w:rsidR="008445EF" w:rsidRDefault="008445EF" w:rsidP="008445EF">
      <w:pPr>
        <w:pStyle w:val="22"/>
        <w:shd w:val="clear" w:color="auto" w:fill="auto"/>
        <w:tabs>
          <w:tab w:val="left" w:pos="1195"/>
        </w:tabs>
        <w:spacing w:after="0" w:line="274" w:lineRule="exact"/>
        <w:ind w:firstLine="880"/>
        <w:jc w:val="both"/>
      </w:pPr>
      <w:r>
        <w:t>е) увеличение количества высокоэкономичных в части использования моторного топлива и электрической энергии транспортных средств, транспортных средств, оборудованных электродвигателями, транспортных средств, относящихся к объектам, имеющим высокий класс энергетической эффективности;</w:t>
      </w:r>
    </w:p>
    <w:p w:rsidR="008445EF" w:rsidRDefault="008445EF" w:rsidP="008445EF">
      <w:pPr>
        <w:pStyle w:val="22"/>
        <w:shd w:val="clear" w:color="auto" w:fill="auto"/>
        <w:tabs>
          <w:tab w:val="left" w:pos="1233"/>
        </w:tabs>
        <w:spacing w:after="0" w:line="274" w:lineRule="exact"/>
        <w:ind w:firstLine="880"/>
        <w:jc w:val="both"/>
      </w:pPr>
      <w:r>
        <w:t>ж)</w:t>
      </w:r>
      <w:r>
        <w:tab/>
        <w:t>сокращение расходов бюджетов на обеспечение энергетическими ресурсами муниципальных учреждений, органов местного самоуправления, а также расходов бюджетов на предоставление субсидий организациям коммунального комплекса на приобретение топлива, субсидий гражданам на внесение платы за коммунальные услуги с учетом изменений объема использования энергетических ресурсов в указанных сферах;</w:t>
      </w:r>
    </w:p>
    <w:p w:rsidR="008445EF" w:rsidRDefault="008445EF" w:rsidP="008445EF">
      <w:pPr>
        <w:pStyle w:val="22"/>
        <w:shd w:val="clear" w:color="auto" w:fill="auto"/>
        <w:tabs>
          <w:tab w:val="left" w:pos="1219"/>
        </w:tabs>
        <w:spacing w:after="240" w:line="274" w:lineRule="exact"/>
        <w:ind w:firstLine="880"/>
      </w:pPr>
      <w:r>
        <w:t>з)</w:t>
      </w:r>
      <w:r>
        <w:tab/>
        <w:t>увеличение объема внебюджетных средств, используемых на финансирование мероприятий.</w:t>
      </w:r>
    </w:p>
    <w:p w:rsidR="008445EF" w:rsidRDefault="008445EF" w:rsidP="008445EF">
      <w:pPr>
        <w:pStyle w:val="22"/>
        <w:shd w:val="clear" w:color="auto" w:fill="auto"/>
        <w:spacing w:after="0" w:line="274" w:lineRule="exact"/>
        <w:ind w:firstLine="880"/>
      </w:pPr>
      <w:r>
        <w:t>Для расчета значений целевых показателей в области энергосбережения и повышения энергетической эффективности используется:</w:t>
      </w:r>
    </w:p>
    <w:p w:rsidR="008445EF" w:rsidRDefault="008445EF" w:rsidP="008445EF">
      <w:pPr>
        <w:pStyle w:val="22"/>
        <w:numPr>
          <w:ilvl w:val="0"/>
          <w:numId w:val="39"/>
        </w:numPr>
        <w:shd w:val="clear" w:color="auto" w:fill="auto"/>
        <w:tabs>
          <w:tab w:val="left" w:pos="2866"/>
        </w:tabs>
        <w:spacing w:after="0" w:line="274" w:lineRule="exact"/>
        <w:ind w:left="1600" w:firstLine="860"/>
        <w:jc w:val="both"/>
      </w:pPr>
      <w:r>
        <w:t>официальная статистическая информация;</w:t>
      </w:r>
    </w:p>
    <w:p w:rsidR="008445EF" w:rsidRDefault="008445EF" w:rsidP="008445EF">
      <w:pPr>
        <w:pStyle w:val="22"/>
        <w:numPr>
          <w:ilvl w:val="0"/>
          <w:numId w:val="39"/>
        </w:numPr>
        <w:shd w:val="clear" w:color="auto" w:fill="auto"/>
        <w:spacing w:after="0" w:line="274" w:lineRule="exact"/>
        <w:ind w:left="1600" w:firstLine="860"/>
        <w:jc w:val="both"/>
      </w:pPr>
      <w:r>
        <w:t xml:space="preserve"> топливно-энергетические балансы субъектов Российской Федерации (муниципальных образований);</w:t>
      </w:r>
    </w:p>
    <w:p w:rsidR="008445EF" w:rsidRDefault="008445EF" w:rsidP="008445EF">
      <w:pPr>
        <w:pStyle w:val="22"/>
        <w:numPr>
          <w:ilvl w:val="0"/>
          <w:numId w:val="39"/>
        </w:numPr>
        <w:shd w:val="clear" w:color="auto" w:fill="auto"/>
        <w:tabs>
          <w:tab w:val="left" w:pos="2866"/>
        </w:tabs>
        <w:spacing w:after="0" w:line="274" w:lineRule="exact"/>
        <w:ind w:left="1600" w:firstLine="860"/>
        <w:jc w:val="both"/>
      </w:pPr>
      <w:r>
        <w:t>программы социально-экономического развития субъектов Российской Федерации (муниципальных образований);</w:t>
      </w:r>
    </w:p>
    <w:p w:rsidR="008445EF" w:rsidRDefault="008445EF" w:rsidP="008445EF">
      <w:pPr>
        <w:pStyle w:val="22"/>
        <w:numPr>
          <w:ilvl w:val="0"/>
          <w:numId w:val="39"/>
        </w:numPr>
        <w:shd w:val="clear" w:color="auto" w:fill="auto"/>
        <w:tabs>
          <w:tab w:val="left" w:pos="2866"/>
        </w:tabs>
        <w:spacing w:after="0" w:line="274" w:lineRule="exact"/>
        <w:ind w:left="1600" w:firstLine="860"/>
        <w:jc w:val="both"/>
      </w:pPr>
      <w:r>
        <w:t>сведения о наличии возобновляемых источников энергетических ресурсов, а также местных видов топлива на территории субъектов Российской Федерации (муниципальных образований);</w:t>
      </w:r>
    </w:p>
    <w:p w:rsidR="008445EF" w:rsidRDefault="008445EF" w:rsidP="008445EF">
      <w:pPr>
        <w:pStyle w:val="22"/>
        <w:numPr>
          <w:ilvl w:val="0"/>
          <w:numId w:val="39"/>
        </w:numPr>
        <w:shd w:val="clear" w:color="auto" w:fill="auto"/>
        <w:tabs>
          <w:tab w:val="left" w:pos="2866"/>
        </w:tabs>
        <w:spacing w:after="0" w:line="274" w:lineRule="exact"/>
        <w:ind w:left="1600" w:firstLine="860"/>
        <w:jc w:val="both"/>
      </w:pPr>
      <w:r>
        <w:t>сведения о состоянии инженерной инфраструктуры, в том числе тепло-, электро-, газо-, водоснабжения на территории субъектов Российской Федерации (муниципальных образований);</w:t>
      </w:r>
    </w:p>
    <w:p w:rsidR="008445EF" w:rsidRDefault="008445EF" w:rsidP="008445EF">
      <w:pPr>
        <w:pStyle w:val="22"/>
        <w:numPr>
          <w:ilvl w:val="0"/>
          <w:numId w:val="39"/>
        </w:numPr>
        <w:shd w:val="clear" w:color="auto" w:fill="auto"/>
        <w:tabs>
          <w:tab w:val="left" w:pos="2866"/>
        </w:tabs>
        <w:spacing w:after="0" w:line="274" w:lineRule="exact"/>
        <w:ind w:left="1600" w:firstLine="860"/>
        <w:jc w:val="both"/>
      </w:pPr>
      <w:r>
        <w:t>сведения, представленные в Государственной информационной системе жилищно-коммунального хозяйства «ГИС ЖКХ»;</w:t>
      </w:r>
    </w:p>
    <w:p w:rsidR="008445EF" w:rsidRDefault="008445EF" w:rsidP="008445EF">
      <w:pPr>
        <w:pStyle w:val="22"/>
        <w:numPr>
          <w:ilvl w:val="0"/>
          <w:numId w:val="39"/>
        </w:numPr>
        <w:shd w:val="clear" w:color="auto" w:fill="auto"/>
        <w:tabs>
          <w:tab w:val="left" w:pos="2866"/>
        </w:tabs>
        <w:spacing w:after="0" w:line="274" w:lineRule="exact"/>
        <w:ind w:left="1600" w:firstLine="860"/>
        <w:jc w:val="both"/>
      </w:pPr>
      <w:r>
        <w:t xml:space="preserve">сведения, представленные в Государственной информационной системе в области энергосбережения и повышения энергосбережения «ГИС </w:t>
      </w:r>
      <w:proofErr w:type="spellStart"/>
      <w:r>
        <w:t>Энергоэффективность</w:t>
      </w:r>
      <w:proofErr w:type="spellEnd"/>
      <w:r>
        <w:t>»;</w:t>
      </w:r>
    </w:p>
    <w:p w:rsidR="008445EF" w:rsidRDefault="008445EF" w:rsidP="008445EF">
      <w:pPr>
        <w:pStyle w:val="22"/>
        <w:numPr>
          <w:ilvl w:val="0"/>
          <w:numId w:val="39"/>
        </w:numPr>
        <w:shd w:val="clear" w:color="auto" w:fill="auto"/>
        <w:tabs>
          <w:tab w:val="left" w:pos="2866"/>
        </w:tabs>
        <w:spacing w:after="0" w:line="274" w:lineRule="exact"/>
        <w:ind w:left="1600" w:firstLine="860"/>
        <w:jc w:val="both"/>
      </w:pPr>
      <w:r>
        <w:t>сведения о показаниях приборов учета.</w:t>
      </w:r>
    </w:p>
    <w:p w:rsidR="00EA2E21" w:rsidRDefault="00EA2E2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5EF" w:rsidRDefault="008445EF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5EF" w:rsidRDefault="008445EF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5EF" w:rsidRDefault="008445EF" w:rsidP="008445EF">
      <w:pPr>
        <w:pStyle w:val="22"/>
        <w:shd w:val="clear" w:color="auto" w:fill="auto"/>
        <w:spacing w:after="240" w:line="274" w:lineRule="exact"/>
        <w:ind w:firstLine="880"/>
        <w:jc w:val="both"/>
      </w:pPr>
      <w:r>
        <w:lastRenderedPageBreak/>
        <w:t>Расчет значений целевых показателей, достижение которых обеспечивается в результате реализации муниципальной программы, осуществлен в соответствии с методикой расчета значений таких показателей, утвержденной Приказом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эффективности».</w:t>
      </w:r>
    </w:p>
    <w:p w:rsidR="008445EF" w:rsidRDefault="008445EF" w:rsidP="008445EF">
      <w:pPr>
        <w:pStyle w:val="22"/>
        <w:shd w:val="clear" w:color="auto" w:fill="auto"/>
        <w:spacing w:after="0" w:line="274" w:lineRule="exact"/>
        <w:ind w:firstLine="880"/>
        <w:jc w:val="both"/>
      </w:pPr>
      <w:r>
        <w:t>Планируемые и фактически достигнутые в ходе реализации муниципальной программы значения целевых показателей сформированы за отчетный календарный год (с 1 января по 31 декабря) и рассчитаны для каждого года на протяжении всего срока реализации муниципальной программы.</w:t>
      </w:r>
    </w:p>
    <w:p w:rsidR="008445EF" w:rsidRDefault="008445EF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486BED">
      <w:pPr>
        <w:pStyle w:val="53"/>
        <w:shd w:val="clear" w:color="auto" w:fill="auto"/>
        <w:spacing w:after="52" w:line="220" w:lineRule="exact"/>
        <w:ind w:right="220"/>
      </w:pPr>
      <w:bookmarkStart w:id="30" w:name="bookmark41"/>
      <w:r>
        <w:t>6.1. Обязательные целевые показатели в области энергосбережения и повышения</w:t>
      </w:r>
      <w:bookmarkEnd w:id="30"/>
      <w:r w:rsidRPr="00486BED">
        <w:t xml:space="preserve"> </w:t>
      </w:r>
      <w:r>
        <w:t>энергетической эффективности</w:t>
      </w:r>
    </w:p>
    <w:p w:rsidR="00486BED" w:rsidRDefault="00486BED" w:rsidP="00486BED">
      <w:pPr>
        <w:pStyle w:val="22"/>
        <w:shd w:val="clear" w:color="auto" w:fill="auto"/>
        <w:spacing w:after="0" w:line="240" w:lineRule="exact"/>
        <w:ind w:left="740" w:firstLine="0"/>
      </w:pPr>
      <w:r>
        <w:t>Исходные данные для расчета целевых показателей, представлены ниже, Таблица 10.</w:t>
      </w:r>
    </w:p>
    <w:p w:rsidR="00486BED" w:rsidRDefault="00486BED" w:rsidP="00486BED">
      <w:pPr>
        <w:pStyle w:val="53"/>
        <w:shd w:val="clear" w:color="auto" w:fill="auto"/>
        <w:spacing w:after="58" w:line="220" w:lineRule="exact"/>
        <w:ind w:left="140"/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  <w:sectPr w:rsidR="00486BED" w:rsidSect="008445EF">
          <w:pgSz w:w="11906" w:h="16838"/>
          <w:pgMar w:top="567" w:right="707" w:bottom="567" w:left="1276" w:header="708" w:footer="708" w:gutter="0"/>
          <w:cols w:space="708"/>
          <w:docGrid w:linePitch="360"/>
        </w:sectPr>
      </w:pPr>
    </w:p>
    <w:p w:rsidR="00486BED" w:rsidRDefault="00486BED" w:rsidP="00486BED">
      <w:pPr>
        <w:pStyle w:val="34"/>
        <w:shd w:val="clear" w:color="auto" w:fill="auto"/>
        <w:spacing w:after="0" w:line="220" w:lineRule="exact"/>
      </w:pPr>
      <w:r>
        <w:lastRenderedPageBreak/>
        <w:t>Исходные данные для расчета обязательных целевых показателей в области энергосбережения и повышения энергетической эффективности</w:t>
      </w:r>
    </w:p>
    <w:p w:rsidR="00486BED" w:rsidRDefault="00486BED" w:rsidP="00486BED">
      <w:pPr>
        <w:pStyle w:val="24"/>
        <w:shd w:val="clear" w:color="auto" w:fill="auto"/>
        <w:spacing w:line="240" w:lineRule="exact"/>
        <w:jc w:val="right"/>
      </w:pPr>
      <w:r>
        <w:t>Таблица 10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6974"/>
        <w:gridCol w:w="1032"/>
        <w:gridCol w:w="1205"/>
        <w:gridCol w:w="1210"/>
        <w:gridCol w:w="1205"/>
        <w:gridCol w:w="1214"/>
      </w:tblGrid>
      <w:tr w:rsidR="00E43DD8" w:rsidTr="00E43DD8">
        <w:trPr>
          <w:trHeight w:hRule="exact" w:val="53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280" w:firstLine="0"/>
              <w:jc w:val="right"/>
            </w:pPr>
            <w:r>
              <w:rPr>
                <w:rStyle w:val="210pt"/>
                <w:lang w:val="en-US" w:bidi="en-US"/>
              </w:rPr>
              <w:t xml:space="preserve">N </w:t>
            </w:r>
            <w:r>
              <w:rPr>
                <w:rStyle w:val="210pt"/>
              </w:rPr>
              <w:t>п/п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Наименование показателя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60" w:firstLine="0"/>
            </w:pPr>
            <w:r>
              <w:rPr>
                <w:rStyle w:val="210pt"/>
              </w:rPr>
              <w:t>Ед. изм.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60" w:line="200" w:lineRule="exact"/>
              <w:ind w:left="280" w:firstLine="0"/>
            </w:pPr>
            <w:r>
              <w:rPr>
                <w:rStyle w:val="210pt"/>
              </w:rPr>
              <w:t>Базовый</w:t>
            </w:r>
          </w:p>
          <w:p w:rsidR="00E43DD8" w:rsidRDefault="00E43DD8" w:rsidP="00E43DD8">
            <w:pPr>
              <w:pStyle w:val="22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210pt"/>
              </w:rPr>
              <w:t>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2025 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2026 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2027 г.</w:t>
            </w:r>
          </w:p>
        </w:tc>
      </w:tr>
      <w:tr w:rsidR="00E43DD8" w:rsidTr="00E43DD8">
        <w:trPr>
          <w:trHeight w:hRule="exact" w:val="51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280" w:firstLine="0"/>
              <w:jc w:val="right"/>
            </w:pPr>
            <w:r>
              <w:rPr>
                <w:rStyle w:val="210pt"/>
              </w:rPr>
              <w:t>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45" w:lineRule="exact"/>
              <w:ind w:firstLine="0"/>
              <w:jc w:val="both"/>
            </w:pPr>
            <w:r>
              <w:rPr>
                <w:rStyle w:val="210pt"/>
              </w:rPr>
              <w:t>Общая площадь размещения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кв.м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280" w:firstLine="0"/>
            </w:pPr>
            <w:r>
              <w:rPr>
                <w:rStyle w:val="210pt"/>
              </w:rPr>
              <w:t>52658,8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300" w:firstLine="0"/>
            </w:pPr>
            <w:r>
              <w:rPr>
                <w:rStyle w:val="210pt"/>
              </w:rPr>
              <w:t>52658,8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300" w:firstLine="0"/>
            </w:pPr>
            <w:r>
              <w:rPr>
                <w:rStyle w:val="210pt"/>
              </w:rPr>
              <w:t>52658,8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300" w:firstLine="0"/>
            </w:pPr>
            <w:r>
              <w:rPr>
                <w:rStyle w:val="210pt"/>
              </w:rPr>
              <w:t>52658,8</w:t>
            </w:r>
          </w:p>
        </w:tc>
      </w:tr>
      <w:tr w:rsidR="00E43DD8" w:rsidTr="00E43DD8">
        <w:trPr>
          <w:trHeight w:hRule="exact" w:val="76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280" w:firstLine="0"/>
              <w:jc w:val="right"/>
            </w:pPr>
            <w:r>
              <w:rPr>
                <w:rStyle w:val="210pt"/>
              </w:rPr>
              <w:t>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10pt"/>
              </w:rPr>
              <w:t>Численность пользователей (работников и посетителей) зданий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60" w:firstLine="0"/>
            </w:pPr>
            <w:r>
              <w:rPr>
                <w:rStyle w:val="210pt"/>
              </w:rPr>
              <w:t>человек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5254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5254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5254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5254</w:t>
            </w:r>
          </w:p>
        </w:tc>
      </w:tr>
      <w:tr w:rsidR="00E43DD8" w:rsidTr="00E43DD8">
        <w:trPr>
          <w:trHeight w:hRule="exact" w:val="76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280" w:firstLine="0"/>
              <w:jc w:val="right"/>
            </w:pPr>
            <w:r>
              <w:rPr>
                <w:rStyle w:val="210pt"/>
              </w:rPr>
              <w:t>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10pt"/>
              </w:rPr>
              <w:t>Объем потребления энергоресурсов и воды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</w:tr>
      <w:tr w:rsidR="00E43DD8" w:rsidTr="00E43DD8">
        <w:trPr>
          <w:trHeight w:hRule="exact" w:val="26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тепловой энергии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280" w:firstLine="0"/>
            </w:pPr>
            <w:r>
              <w:rPr>
                <w:rStyle w:val="210pt"/>
              </w:rPr>
              <w:t>Гкал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8679,7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8679,7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8679,7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8679,7</w:t>
            </w:r>
          </w:p>
        </w:tc>
      </w:tr>
      <w:tr w:rsidR="00E43DD8" w:rsidTr="00E43DD8">
        <w:trPr>
          <w:trHeight w:hRule="exact" w:val="26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электрической энергии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280" w:firstLine="0"/>
            </w:pPr>
            <w:proofErr w:type="spellStart"/>
            <w:r>
              <w:rPr>
                <w:rStyle w:val="210pt"/>
              </w:rPr>
              <w:t>кВтч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280" w:firstLine="0"/>
            </w:pPr>
            <w:r>
              <w:rPr>
                <w:rStyle w:val="210pt"/>
              </w:rPr>
              <w:t>1417505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300" w:firstLine="0"/>
            </w:pPr>
            <w:r>
              <w:rPr>
                <w:rStyle w:val="210pt"/>
              </w:rPr>
              <w:t>1417505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300" w:firstLine="0"/>
            </w:pPr>
            <w:r>
              <w:rPr>
                <w:rStyle w:val="210pt"/>
              </w:rPr>
              <w:t>1417505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300" w:firstLine="0"/>
            </w:pPr>
            <w:r>
              <w:rPr>
                <w:rStyle w:val="210pt"/>
              </w:rPr>
              <w:t>1417505</w:t>
            </w:r>
          </w:p>
        </w:tc>
      </w:tr>
      <w:tr w:rsidR="00E43DD8" w:rsidTr="00E43DD8">
        <w:trPr>
          <w:trHeight w:hRule="exact" w:val="26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холодной воды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280" w:firstLine="0"/>
            </w:pPr>
            <w:proofErr w:type="spellStart"/>
            <w:r>
              <w:rPr>
                <w:rStyle w:val="210pt"/>
              </w:rPr>
              <w:t>куб.м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280" w:firstLine="0"/>
            </w:pPr>
            <w:r>
              <w:rPr>
                <w:rStyle w:val="210pt"/>
              </w:rPr>
              <w:t>46844,9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300" w:firstLine="0"/>
            </w:pPr>
            <w:r>
              <w:rPr>
                <w:rStyle w:val="210pt"/>
              </w:rPr>
              <w:t>46844,9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300" w:firstLine="0"/>
            </w:pPr>
            <w:r>
              <w:rPr>
                <w:rStyle w:val="210pt"/>
              </w:rPr>
              <w:t>46844,9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300" w:firstLine="0"/>
            </w:pPr>
            <w:r>
              <w:rPr>
                <w:rStyle w:val="210pt"/>
              </w:rPr>
              <w:t>46844,9</w:t>
            </w:r>
          </w:p>
        </w:tc>
      </w:tr>
      <w:tr w:rsidR="00E43DD8" w:rsidTr="00E43DD8">
        <w:trPr>
          <w:trHeight w:hRule="exact" w:val="26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горячей воды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280" w:firstLine="0"/>
            </w:pPr>
            <w:proofErr w:type="spellStart"/>
            <w:r>
              <w:rPr>
                <w:rStyle w:val="210pt"/>
              </w:rPr>
              <w:t>куб.м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3261,0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3261,0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3261,0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3261,0</w:t>
            </w:r>
          </w:p>
        </w:tc>
      </w:tr>
      <w:tr w:rsidR="00E43DD8" w:rsidTr="00E43DD8">
        <w:trPr>
          <w:trHeight w:hRule="exact"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природного газа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280" w:firstLine="0"/>
            </w:pPr>
            <w:proofErr w:type="spellStart"/>
            <w:r>
              <w:rPr>
                <w:rStyle w:val="210pt"/>
              </w:rPr>
              <w:t>куб.м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</w:t>
            </w:r>
          </w:p>
        </w:tc>
      </w:tr>
      <w:tr w:rsidR="00E43DD8" w:rsidTr="00E43DD8">
        <w:trPr>
          <w:trHeight w:hRule="exact" w:val="26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твердого топлива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тонн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4157,8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4157,8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4157,8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4157,8</w:t>
            </w:r>
          </w:p>
        </w:tc>
      </w:tr>
      <w:tr w:rsidR="00E43DD8" w:rsidTr="00E43DD8">
        <w:trPr>
          <w:trHeight w:hRule="exact" w:val="26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бензина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1784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1784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1784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1784</w:t>
            </w:r>
          </w:p>
        </w:tc>
      </w:tr>
      <w:tr w:rsidR="00E43DD8" w:rsidTr="00E43DD8">
        <w:trPr>
          <w:trHeight w:hRule="exact" w:val="26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дизельного топлива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561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561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561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561</w:t>
            </w:r>
          </w:p>
        </w:tc>
      </w:tr>
      <w:tr w:rsidR="00E43DD8" w:rsidTr="00E43DD8">
        <w:trPr>
          <w:trHeight w:hRule="exact" w:val="76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280" w:firstLine="0"/>
              <w:jc w:val="right"/>
            </w:pPr>
            <w:r>
              <w:rPr>
                <w:rStyle w:val="210pt"/>
              </w:rPr>
              <w:t>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10pt"/>
              </w:rPr>
              <w:t>Объем потребляемых органами местного самоуправления и муниципальными учреждениями энергоресурсов и воды, приобретаемых по приборам учета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</w:tr>
      <w:tr w:rsidR="00E43DD8" w:rsidTr="00E43DD8">
        <w:trPr>
          <w:trHeight w:hRule="exact" w:val="27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тепловой энергии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65</w:t>
            </w:r>
          </w:p>
        </w:tc>
      </w:tr>
      <w:tr w:rsidR="00E43DD8" w:rsidTr="00E43DD8">
        <w:trPr>
          <w:trHeight w:hRule="exact" w:val="27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электрической энергии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Sylfaen10pt"/>
              </w:rPr>
              <w:t>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89</w:t>
            </w:r>
          </w:p>
        </w:tc>
      </w:tr>
      <w:tr w:rsidR="00E43DD8" w:rsidTr="00E43DD8">
        <w:trPr>
          <w:trHeight w:hRule="exact" w:val="27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холодной воды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74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74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74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74</w:t>
            </w:r>
          </w:p>
        </w:tc>
      </w:tr>
      <w:tr w:rsidR="00E43DD8" w:rsidTr="00E43DD8">
        <w:trPr>
          <w:trHeight w:hRule="exact" w:val="27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природного газа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E43DD8" w:rsidTr="00E43DD8">
        <w:trPr>
          <w:trHeight w:hRule="exact" w:val="76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280" w:firstLine="0"/>
              <w:jc w:val="right"/>
            </w:pPr>
            <w:r>
              <w:rPr>
                <w:rStyle w:val="210pt"/>
              </w:rPr>
              <w:t>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10pt"/>
              </w:rPr>
              <w:t>Общая площадь зданий и помещений учебно-воспитательного назначения муниципальных организаций, находящихся в ведении органов местного самоуправления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кв.м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31767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31767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31767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31767</w:t>
            </w:r>
          </w:p>
        </w:tc>
      </w:tr>
      <w:tr w:rsidR="00E43DD8" w:rsidTr="00E43DD8">
        <w:trPr>
          <w:trHeight w:hRule="exact" w:val="76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280" w:firstLine="0"/>
              <w:jc w:val="right"/>
            </w:pPr>
            <w:r>
              <w:rPr>
                <w:rStyle w:val="210pt"/>
              </w:rPr>
              <w:t>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10pt"/>
              </w:rPr>
              <w:t>Объем потребления зданиями и помещениями учебно-воспитательного назначения муниципальных организаций, находящихся в ведении органов местного самоуправления муниципального образования: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</w:tr>
      <w:tr w:rsidR="00E43DD8" w:rsidTr="00E43DD8">
        <w:trPr>
          <w:trHeight w:hRule="exact" w:val="26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тепловой энергии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280" w:firstLine="0"/>
            </w:pPr>
            <w:r>
              <w:rPr>
                <w:rStyle w:val="210pt"/>
              </w:rPr>
              <w:t>Гкал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4744,9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4744,9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4744,9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4744,9</w:t>
            </w:r>
          </w:p>
        </w:tc>
      </w:tr>
      <w:tr w:rsidR="00E43DD8" w:rsidTr="00E43DD8">
        <w:trPr>
          <w:trHeight w:hRule="exact" w:val="26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электрической энергии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280" w:firstLine="0"/>
            </w:pPr>
            <w:proofErr w:type="spellStart"/>
            <w:r>
              <w:rPr>
                <w:rStyle w:val="210pt"/>
              </w:rPr>
              <w:t>кВтч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280" w:firstLine="0"/>
            </w:pPr>
            <w:r>
              <w:rPr>
                <w:rStyle w:val="210pt"/>
              </w:rPr>
              <w:t>1038851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300" w:firstLine="0"/>
            </w:pPr>
            <w:r>
              <w:rPr>
                <w:rStyle w:val="210pt"/>
              </w:rPr>
              <w:t>1038851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300" w:firstLine="0"/>
            </w:pPr>
            <w:r>
              <w:rPr>
                <w:rStyle w:val="210pt"/>
              </w:rPr>
              <w:t>1038851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300" w:firstLine="0"/>
            </w:pPr>
            <w:r>
              <w:rPr>
                <w:rStyle w:val="210pt"/>
              </w:rPr>
              <w:t>1038851</w:t>
            </w:r>
          </w:p>
        </w:tc>
      </w:tr>
      <w:tr w:rsidR="00E43DD8" w:rsidTr="00E43DD8">
        <w:trPr>
          <w:trHeight w:hRule="exact" w:val="27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280" w:firstLine="0"/>
              <w:jc w:val="right"/>
            </w:pPr>
            <w:r>
              <w:rPr>
                <w:rStyle w:val="210pt"/>
              </w:rPr>
              <w:t>7.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Общая площадь зданий и помещений здравоохранения и социального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кв.м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</w:tbl>
    <w:p w:rsidR="00486BED" w:rsidRDefault="00486BED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DD8" w:rsidRDefault="00E43DD8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6974"/>
        <w:gridCol w:w="1032"/>
        <w:gridCol w:w="1205"/>
        <w:gridCol w:w="1210"/>
        <w:gridCol w:w="1205"/>
        <w:gridCol w:w="1214"/>
      </w:tblGrid>
      <w:tr w:rsidR="00E43DD8" w:rsidTr="00E43DD8">
        <w:trPr>
          <w:trHeight w:hRule="exact" w:val="53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  <w:lang w:val="en-US" w:bidi="en-US"/>
              </w:rPr>
              <w:lastRenderedPageBreak/>
              <w:t xml:space="preserve">N </w:t>
            </w:r>
            <w:r>
              <w:rPr>
                <w:rStyle w:val="210pt"/>
              </w:rPr>
              <w:t>п/п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Наименование показателя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Ед. изм.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60" w:line="200" w:lineRule="exact"/>
              <w:ind w:left="240" w:firstLine="0"/>
            </w:pPr>
            <w:r>
              <w:rPr>
                <w:rStyle w:val="210pt"/>
              </w:rPr>
              <w:t>Базовый</w:t>
            </w:r>
          </w:p>
          <w:p w:rsidR="00E43DD8" w:rsidRDefault="00E43DD8" w:rsidP="00E43DD8">
            <w:pPr>
              <w:pStyle w:val="22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210pt"/>
              </w:rPr>
              <w:t>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2025 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2026 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2027 г.</w:t>
            </w:r>
          </w:p>
        </w:tc>
      </w:tr>
      <w:tr w:rsidR="00E43DD8" w:rsidTr="00E43DD8">
        <w:trPr>
          <w:trHeight w:hRule="exact" w:val="76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10pt"/>
              </w:rPr>
              <w:t>обслуживания населения муниципальных организаций, находящихся в ведении органов местного самоуправления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</w:tr>
      <w:tr w:rsidR="00E43DD8" w:rsidTr="00E43DD8">
        <w:trPr>
          <w:trHeight w:hRule="exact" w:val="102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260" w:firstLine="0"/>
              <w:jc w:val="right"/>
            </w:pPr>
            <w:r>
              <w:rPr>
                <w:rStyle w:val="210pt"/>
              </w:rPr>
              <w:t>8.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10pt"/>
              </w:rPr>
              <w:t>Объем потребления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</w:tr>
      <w:tr w:rsidR="00E43DD8" w:rsidTr="00E43DD8">
        <w:trPr>
          <w:trHeight w:hRule="exact"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тепловой энергии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320" w:firstLine="0"/>
            </w:pPr>
            <w:r>
              <w:rPr>
                <w:rStyle w:val="210pt"/>
              </w:rPr>
              <w:t>Гкал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</w:t>
            </w:r>
          </w:p>
        </w:tc>
      </w:tr>
      <w:tr w:rsidR="00E43DD8" w:rsidTr="00E43DD8">
        <w:trPr>
          <w:trHeight w:hRule="exact" w:val="26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электрической энергии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240" w:firstLine="0"/>
            </w:pPr>
            <w:r>
              <w:rPr>
                <w:rStyle w:val="210pt"/>
              </w:rPr>
              <w:t>кВт. ч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</w:t>
            </w:r>
          </w:p>
        </w:tc>
      </w:tr>
      <w:tr w:rsidR="00E43DD8" w:rsidTr="00E43DD8">
        <w:trPr>
          <w:trHeight w:hRule="exact" w:val="51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260" w:firstLine="0"/>
              <w:jc w:val="right"/>
            </w:pPr>
            <w:r>
              <w:rPr>
                <w:rStyle w:val="210pt"/>
              </w:rPr>
              <w:t>9.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10pt"/>
              </w:rPr>
              <w:t xml:space="preserve">Количество </w:t>
            </w:r>
            <w:proofErr w:type="spellStart"/>
            <w:r>
              <w:rPr>
                <w:rStyle w:val="210pt"/>
              </w:rPr>
              <w:t>энергоэффективных</w:t>
            </w:r>
            <w:proofErr w:type="spellEnd"/>
            <w:r>
              <w:rPr>
                <w:rStyle w:val="210pt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210</w:t>
            </w:r>
          </w:p>
        </w:tc>
      </w:tr>
      <w:tr w:rsidR="00E43DD8" w:rsidTr="00E43DD8">
        <w:trPr>
          <w:trHeight w:hRule="exact" w:val="51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10.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10pt"/>
              </w:rPr>
              <w:t>Общее количество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210</w:t>
            </w:r>
          </w:p>
        </w:tc>
      </w:tr>
      <w:tr w:rsidR="00E43DD8" w:rsidTr="00E43DD8">
        <w:trPr>
          <w:trHeight w:hRule="exact" w:val="51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11.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10pt"/>
              </w:rPr>
              <w:t>Число многоквартирных домов, расположенных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107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107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107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107</w:t>
            </w:r>
          </w:p>
        </w:tc>
      </w:tr>
      <w:tr w:rsidR="00E43DD8" w:rsidTr="00E43DD8">
        <w:trPr>
          <w:trHeight w:hRule="exact" w:val="51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12.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10pt"/>
              </w:rPr>
              <w:t>Общая площадь многоквартирных домов, расположенных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320" w:firstLine="0"/>
            </w:pPr>
            <w:proofErr w:type="spellStart"/>
            <w:r>
              <w:rPr>
                <w:rStyle w:val="210pt"/>
              </w:rPr>
              <w:t>кв.м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E43DD8" w:rsidTr="00E43DD8">
        <w:trPr>
          <w:trHeight w:hRule="exact" w:val="51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13.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10pt"/>
              </w:rPr>
              <w:t>Количество жителей, проживающих в многоквартирных домах, расположенных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человек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E43DD8" w:rsidTr="00E43DD8">
        <w:trPr>
          <w:trHeight w:hRule="exact" w:val="76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14.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10pt"/>
              </w:rPr>
              <w:t>Площадь многоквартирных домов, расположенных на территории муниципального образования, имеющих класс энергетической эффективности "В" и выше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320" w:firstLine="0"/>
            </w:pPr>
            <w:proofErr w:type="spellStart"/>
            <w:r>
              <w:rPr>
                <w:rStyle w:val="210pt"/>
              </w:rPr>
              <w:t>кв.м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E43DD8" w:rsidTr="00E43DD8">
        <w:trPr>
          <w:trHeight w:hRule="exact" w:val="76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15.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4" w:lineRule="exact"/>
              <w:ind w:firstLine="0"/>
            </w:pPr>
            <w:r>
              <w:rPr>
                <w:rStyle w:val="210pt"/>
              </w:rPr>
              <w:t>Число многоквартирных домов, расположенных на территории муниципального образования, в которые поставляется коммунальный ресурс: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</w:tr>
      <w:tr w:rsidR="00E43DD8" w:rsidTr="00E43DD8">
        <w:trPr>
          <w:trHeight w:hRule="exact" w:val="26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тепловая энергия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99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99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99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99</w:t>
            </w:r>
          </w:p>
        </w:tc>
      </w:tr>
      <w:tr w:rsidR="00E43DD8" w:rsidTr="00E43DD8">
        <w:trPr>
          <w:trHeight w:hRule="exact" w:val="26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электрическая энергия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83</w:t>
            </w:r>
          </w:p>
        </w:tc>
      </w:tr>
      <w:tr w:rsidR="00E43DD8" w:rsidTr="00E43DD8">
        <w:trPr>
          <w:trHeight w:hRule="exact"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холодная вода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107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107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107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107</w:t>
            </w:r>
          </w:p>
        </w:tc>
      </w:tr>
      <w:tr w:rsidR="00E43DD8" w:rsidTr="00E43DD8">
        <w:trPr>
          <w:trHeight w:hRule="exact" w:val="26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горячая вода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31</w:t>
            </w:r>
          </w:p>
        </w:tc>
      </w:tr>
      <w:tr w:rsidR="00E43DD8" w:rsidTr="00E43DD8">
        <w:trPr>
          <w:trHeight w:hRule="exact" w:val="27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природный газ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</w:t>
            </w:r>
          </w:p>
        </w:tc>
      </w:tr>
    </w:tbl>
    <w:p w:rsidR="00E43DD8" w:rsidRDefault="00E43DD8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DD8" w:rsidRDefault="00E43DD8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DD8" w:rsidRDefault="00E43DD8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DD8" w:rsidRDefault="00E43DD8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DD8" w:rsidRDefault="00E43DD8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DD8" w:rsidRDefault="00E43DD8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DD8" w:rsidRDefault="00E43DD8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6974"/>
        <w:gridCol w:w="1032"/>
        <w:gridCol w:w="1205"/>
        <w:gridCol w:w="1210"/>
        <w:gridCol w:w="1205"/>
        <w:gridCol w:w="1214"/>
      </w:tblGrid>
      <w:tr w:rsidR="00E43DD8" w:rsidTr="00E43DD8">
        <w:trPr>
          <w:trHeight w:hRule="exact" w:val="53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  <w:lang w:val="en-US" w:bidi="en-US"/>
              </w:rPr>
              <w:lastRenderedPageBreak/>
              <w:t xml:space="preserve">N </w:t>
            </w:r>
            <w:r>
              <w:rPr>
                <w:rStyle w:val="210pt"/>
              </w:rPr>
              <w:t>п/п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Наименование показателя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Ед. изм.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60" w:line="200" w:lineRule="exact"/>
              <w:ind w:left="240" w:firstLine="0"/>
            </w:pPr>
            <w:r>
              <w:rPr>
                <w:rStyle w:val="210pt"/>
              </w:rPr>
              <w:t>Базовый</w:t>
            </w:r>
          </w:p>
          <w:p w:rsidR="00E43DD8" w:rsidRDefault="00E43DD8" w:rsidP="00E43DD8">
            <w:pPr>
              <w:pStyle w:val="22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210pt"/>
              </w:rPr>
              <w:t>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2025 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2026 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2027 г.</w:t>
            </w:r>
          </w:p>
        </w:tc>
      </w:tr>
      <w:tr w:rsidR="00E43DD8" w:rsidTr="00E43DD8">
        <w:trPr>
          <w:trHeight w:hRule="exact" w:val="207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16.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10pt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</w:tr>
      <w:tr w:rsidR="00E43DD8" w:rsidTr="00E43DD8">
        <w:trPr>
          <w:trHeight w:hRule="exact" w:val="26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тепловой энергии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</w:t>
            </w:r>
          </w:p>
        </w:tc>
      </w:tr>
      <w:tr w:rsidR="00E43DD8" w:rsidTr="00E43DD8">
        <w:trPr>
          <w:trHeight w:hRule="exact" w:val="26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электрической энергии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51</w:t>
            </w:r>
          </w:p>
        </w:tc>
      </w:tr>
      <w:tr w:rsidR="00E43DD8" w:rsidTr="00E43DD8">
        <w:trPr>
          <w:trHeight w:hRule="exact" w:val="26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холодной воды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E43DD8" w:rsidTr="00E43DD8">
        <w:trPr>
          <w:trHeight w:hRule="exact" w:val="26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горячей воды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E43DD8" w:rsidTr="00E43DD8">
        <w:trPr>
          <w:trHeight w:hRule="exact"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природного газа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E43DD8" w:rsidTr="00E43DD8">
        <w:trPr>
          <w:trHeight w:hRule="exact" w:val="77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17.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10pt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которые поставляется коммунальный ресурс: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</w:tr>
      <w:tr w:rsidR="00E43DD8" w:rsidTr="00E43DD8">
        <w:trPr>
          <w:trHeight w:hRule="exact"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тепловая энергия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4560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4560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4560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4560</w:t>
            </w:r>
          </w:p>
        </w:tc>
      </w:tr>
      <w:tr w:rsidR="00E43DD8" w:rsidTr="00E43DD8">
        <w:trPr>
          <w:trHeight w:hRule="exact" w:val="26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электрическая энергия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7371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7371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7371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7371</w:t>
            </w:r>
          </w:p>
        </w:tc>
      </w:tr>
      <w:tr w:rsidR="00E43DD8" w:rsidTr="00E43DD8">
        <w:trPr>
          <w:trHeight w:hRule="exact" w:val="26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холодная вода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4610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4610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4610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4610</w:t>
            </w:r>
          </w:p>
        </w:tc>
      </w:tr>
      <w:tr w:rsidR="00E43DD8" w:rsidTr="00E43DD8">
        <w:trPr>
          <w:trHeight w:hRule="exact" w:val="26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горячая вода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4443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4443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4443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4443</w:t>
            </w:r>
          </w:p>
        </w:tc>
      </w:tr>
      <w:tr w:rsidR="00E43DD8" w:rsidTr="00E43DD8">
        <w:trPr>
          <w:trHeight w:hRule="exact" w:val="26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природный газ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657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657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657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657</w:t>
            </w:r>
          </w:p>
        </w:tc>
      </w:tr>
      <w:tr w:rsidR="00E43DD8" w:rsidTr="00E43DD8">
        <w:trPr>
          <w:trHeight w:hRule="exact" w:val="76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18.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10pt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</w:tr>
      <w:tr w:rsidR="00E43DD8" w:rsidTr="00E43DD8">
        <w:trPr>
          <w:trHeight w:hRule="exact" w:val="26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тепловой энергии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E43DD8" w:rsidTr="00E43DD8">
        <w:trPr>
          <w:trHeight w:hRule="exact"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электрической энергии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6106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6106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6106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6106</w:t>
            </w:r>
          </w:p>
        </w:tc>
      </w:tr>
      <w:tr w:rsidR="00E43DD8" w:rsidTr="00E43DD8">
        <w:trPr>
          <w:trHeight w:hRule="exact" w:val="26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холодной воды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1996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1996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1996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1996</w:t>
            </w:r>
          </w:p>
        </w:tc>
      </w:tr>
      <w:tr w:rsidR="00E43DD8" w:rsidTr="00E43DD8">
        <w:trPr>
          <w:trHeight w:hRule="exact" w:val="26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горячей воды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1719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1719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1719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1719</w:t>
            </w:r>
          </w:p>
        </w:tc>
      </w:tr>
      <w:tr w:rsidR="00E43DD8" w:rsidTr="00E43DD8">
        <w:trPr>
          <w:trHeight w:hRule="exact" w:val="26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right"/>
            </w:pPr>
            <w:r>
              <w:rPr>
                <w:rStyle w:val="210pt"/>
              </w:rPr>
              <w:t>природного газа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E43DD8" w:rsidTr="00E43DD8">
        <w:trPr>
          <w:trHeight w:hRule="exact" w:val="63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19.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10pt"/>
              </w:rPr>
              <w:t>Площадь многоквартирных домов на территории муниципального образования с проведенными капитальными ремонтами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кв.м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E43DD8" w:rsidTr="00E43DD8">
        <w:trPr>
          <w:trHeight w:hRule="exact" w:val="52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20.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10pt"/>
              </w:rPr>
              <w:t xml:space="preserve">Площадь многоквартирных домов на территории муниципального образования с проведенными </w:t>
            </w:r>
            <w:proofErr w:type="spellStart"/>
            <w:r>
              <w:rPr>
                <w:rStyle w:val="210pt"/>
              </w:rPr>
              <w:t>энергоэффективными</w:t>
            </w:r>
            <w:proofErr w:type="spellEnd"/>
            <w:r>
              <w:rPr>
                <w:rStyle w:val="210pt"/>
              </w:rPr>
              <w:t xml:space="preserve"> капитальными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кв.м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</w:tr>
    </w:tbl>
    <w:p w:rsidR="00E43DD8" w:rsidRDefault="00E43DD8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DD8" w:rsidRDefault="00E43DD8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DD8" w:rsidRDefault="00E43DD8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DD8" w:rsidRDefault="00E43DD8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6974"/>
        <w:gridCol w:w="1032"/>
        <w:gridCol w:w="1205"/>
        <w:gridCol w:w="1210"/>
        <w:gridCol w:w="1205"/>
        <w:gridCol w:w="1214"/>
      </w:tblGrid>
      <w:tr w:rsidR="00E43DD8" w:rsidTr="00E43DD8">
        <w:trPr>
          <w:trHeight w:hRule="exact" w:val="53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  <w:lang w:val="en-US" w:bidi="en-US"/>
              </w:rPr>
              <w:t xml:space="preserve">N </w:t>
            </w:r>
            <w:r>
              <w:rPr>
                <w:rStyle w:val="210pt"/>
              </w:rPr>
              <w:t>п/п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Наименование показателя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Ед. изм.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60" w:line="200" w:lineRule="exact"/>
              <w:ind w:left="240" w:firstLine="0"/>
            </w:pPr>
            <w:r>
              <w:rPr>
                <w:rStyle w:val="210pt"/>
              </w:rPr>
              <w:t>Базовый</w:t>
            </w:r>
          </w:p>
          <w:p w:rsidR="00E43DD8" w:rsidRDefault="00E43DD8" w:rsidP="00E43DD8">
            <w:pPr>
              <w:pStyle w:val="22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210pt"/>
              </w:rPr>
              <w:t>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2025 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2026 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2027 г.</w:t>
            </w:r>
          </w:p>
        </w:tc>
      </w:tr>
      <w:tr w:rsidR="00E43DD8" w:rsidTr="00E43DD8">
        <w:trPr>
          <w:trHeight w:hRule="exact" w:val="2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ремонтами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rPr>
                <w:sz w:val="10"/>
                <w:szCs w:val="10"/>
              </w:rPr>
            </w:pPr>
          </w:p>
        </w:tc>
      </w:tr>
      <w:tr w:rsidR="00E43DD8" w:rsidTr="00E43DD8">
        <w:trPr>
          <w:trHeight w:hRule="exact" w:val="102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21.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10pt"/>
              </w:rPr>
              <w:t>Объем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60" w:line="200" w:lineRule="exact"/>
              <w:ind w:left="300" w:firstLine="0"/>
            </w:pPr>
            <w:r>
              <w:rPr>
                <w:rStyle w:val="210pt"/>
              </w:rPr>
              <w:t>тыс.</w:t>
            </w:r>
          </w:p>
          <w:p w:rsidR="00E43DD8" w:rsidRDefault="00E43DD8" w:rsidP="00E43DD8">
            <w:pPr>
              <w:pStyle w:val="22"/>
              <w:shd w:val="clear" w:color="auto" w:fill="auto"/>
              <w:spacing w:before="60" w:after="0" w:line="200" w:lineRule="exact"/>
              <w:ind w:left="300" w:firstLine="0"/>
            </w:pPr>
            <w:r>
              <w:rPr>
                <w:rStyle w:val="210pt"/>
              </w:rPr>
              <w:t>Гкал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E43DD8" w:rsidTr="00E43DD8">
        <w:trPr>
          <w:trHeight w:hRule="exact" w:val="76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22.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10pt"/>
              </w:rPr>
              <w:t>Общий объем тепловой энергии, отпущенной в системы централизованного теплоснабжения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60" w:line="200" w:lineRule="exact"/>
              <w:ind w:left="300" w:firstLine="0"/>
            </w:pPr>
            <w:r>
              <w:rPr>
                <w:rStyle w:val="210pt"/>
              </w:rPr>
              <w:t>тыс.</w:t>
            </w:r>
          </w:p>
          <w:p w:rsidR="00E43DD8" w:rsidRDefault="00E43DD8" w:rsidP="00E43DD8">
            <w:pPr>
              <w:pStyle w:val="22"/>
              <w:shd w:val="clear" w:color="auto" w:fill="auto"/>
              <w:spacing w:before="60" w:after="0" w:line="200" w:lineRule="exact"/>
              <w:ind w:left="300" w:firstLine="0"/>
            </w:pPr>
            <w:r>
              <w:rPr>
                <w:rStyle w:val="210pt"/>
              </w:rPr>
              <w:t>Гкал.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</w:tr>
      <w:tr w:rsidR="00E43DD8" w:rsidTr="00E43DD8">
        <w:trPr>
          <w:trHeight w:hRule="exact" w:val="77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23.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10pt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E43DD8" w:rsidTr="00E43DD8">
        <w:trPr>
          <w:trHeight w:hRule="exact" w:val="152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24.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10pt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E43DD8" w:rsidTr="00E43DD8">
        <w:trPr>
          <w:trHeight w:hRule="exact" w:val="102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25.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10pt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E43DD8" w:rsidTr="00E43DD8">
        <w:trPr>
          <w:trHeight w:hRule="exact" w:val="76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26.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10pt"/>
              </w:rPr>
              <w:t>Количество транспортных средств (включая легковые электромобили)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E43DD8" w:rsidTr="00E43DD8">
        <w:trPr>
          <w:trHeight w:hRule="exact" w:val="76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27.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10pt"/>
              </w:rPr>
              <w:t>Количество электромобилей легковых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E43DD8" w:rsidTr="00E43DD8">
        <w:trPr>
          <w:trHeight w:hRule="exact" w:val="76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28.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10pt"/>
              </w:rPr>
              <w:t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единиц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E43DD8" w:rsidTr="00E43DD8">
        <w:trPr>
          <w:trHeight w:hRule="exact" w:val="103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29.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10pt"/>
              </w:rPr>
              <w:t>Объем потребления энергетических ресурсов в сфере промышленного производства для производства п</w:t>
            </w:r>
            <w:hyperlink r:id="rId11" w:history="1">
              <w:r>
                <w:rPr>
                  <w:rStyle w:val="a8"/>
                </w:rPr>
                <w:t>родукции, р</w:t>
              </w:r>
            </w:hyperlink>
            <w:r>
              <w:rPr>
                <w:rStyle w:val="210pt"/>
              </w:rPr>
              <w:t>абот (услуг), составляющих основную долю потребления энергетических ресурсов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300" w:firstLine="0"/>
            </w:pPr>
            <w:r>
              <w:rPr>
                <w:rStyle w:val="210pt"/>
              </w:rPr>
              <w:t xml:space="preserve">т </w:t>
            </w:r>
            <w:proofErr w:type="spellStart"/>
            <w:r>
              <w:rPr>
                <w:rStyle w:val="210pt"/>
              </w:rPr>
              <w:t>у.т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</w:tr>
    </w:tbl>
    <w:p w:rsidR="00E43DD8" w:rsidRDefault="00E43DD8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DD8" w:rsidRDefault="00E43DD8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6974"/>
        <w:gridCol w:w="1032"/>
        <w:gridCol w:w="1205"/>
        <w:gridCol w:w="1210"/>
        <w:gridCol w:w="1205"/>
        <w:gridCol w:w="1214"/>
      </w:tblGrid>
      <w:tr w:rsidR="00E43DD8" w:rsidTr="00E43DD8">
        <w:trPr>
          <w:trHeight w:hRule="exact" w:val="53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  <w:lang w:val="en-US" w:bidi="en-US"/>
              </w:rPr>
              <w:lastRenderedPageBreak/>
              <w:t xml:space="preserve">N </w:t>
            </w:r>
            <w:r>
              <w:rPr>
                <w:rStyle w:val="210pt"/>
              </w:rPr>
              <w:t>п/п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Наименование показателя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160" w:firstLine="0"/>
            </w:pPr>
            <w:r>
              <w:rPr>
                <w:rStyle w:val="210pt"/>
              </w:rPr>
              <w:t>Ед. изм.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60" w:line="200" w:lineRule="exact"/>
              <w:ind w:left="240" w:firstLine="0"/>
            </w:pPr>
            <w:r>
              <w:rPr>
                <w:rStyle w:val="210pt"/>
              </w:rPr>
              <w:t>Базовый</w:t>
            </w:r>
          </w:p>
          <w:p w:rsidR="00E43DD8" w:rsidRDefault="00E43DD8" w:rsidP="00E43DD8">
            <w:pPr>
              <w:pStyle w:val="22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210pt"/>
              </w:rPr>
              <w:t>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2025 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2026 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2027 г.</w:t>
            </w:r>
          </w:p>
        </w:tc>
      </w:tr>
      <w:tr w:rsidR="00E43DD8" w:rsidTr="00E43DD8">
        <w:trPr>
          <w:trHeight w:hRule="exact" w:val="76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30.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10pt"/>
              </w:rPr>
              <w:t>Объем производства продукции,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120" w:line="200" w:lineRule="exact"/>
              <w:ind w:firstLine="0"/>
              <w:jc w:val="center"/>
            </w:pPr>
            <w:r>
              <w:rPr>
                <w:rStyle w:val="210pt"/>
              </w:rPr>
              <w:t>ед.</w:t>
            </w:r>
          </w:p>
          <w:p w:rsidR="00E43DD8" w:rsidRDefault="00E43DD8" w:rsidP="00E43DD8">
            <w:pPr>
              <w:pStyle w:val="22"/>
              <w:shd w:val="clear" w:color="auto" w:fill="auto"/>
              <w:spacing w:before="120" w:after="120" w:line="200" w:lineRule="exact"/>
              <w:ind w:left="160" w:firstLine="0"/>
            </w:pPr>
            <w:proofErr w:type="spellStart"/>
            <w:r>
              <w:rPr>
                <w:rStyle w:val="210pt"/>
              </w:rPr>
              <w:t>продукц</w:t>
            </w:r>
            <w:proofErr w:type="spellEnd"/>
          </w:p>
          <w:p w:rsidR="00E43DD8" w:rsidRDefault="00E43DD8" w:rsidP="00E43DD8">
            <w:pPr>
              <w:pStyle w:val="22"/>
              <w:shd w:val="clear" w:color="auto" w:fill="auto"/>
              <w:spacing w:before="120"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ии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</w:tr>
      <w:tr w:rsidR="00E43DD8" w:rsidTr="00E43DD8">
        <w:trPr>
          <w:trHeight w:hRule="exact" w:val="76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31.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10pt"/>
              </w:rPr>
              <w:t>Объем потребления топлива на отпущенную электрическую энергию тепловыми электростанциями на территории муниципального образования,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 xml:space="preserve">т </w:t>
            </w:r>
            <w:proofErr w:type="spellStart"/>
            <w:r>
              <w:rPr>
                <w:rStyle w:val="210pt"/>
              </w:rPr>
              <w:t>у.т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E43DD8" w:rsidTr="00E43DD8">
        <w:trPr>
          <w:trHeight w:hRule="exact" w:val="51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32.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10pt"/>
              </w:rPr>
              <w:t>Объем отпущенной электрической энергии тепловыми электростанциями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300" w:firstLine="0"/>
            </w:pPr>
            <w:proofErr w:type="spellStart"/>
            <w:r>
              <w:rPr>
                <w:rStyle w:val="210pt"/>
              </w:rPr>
              <w:t>кВт^ч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E43DD8" w:rsidTr="00E43DD8">
        <w:trPr>
          <w:trHeight w:hRule="exact" w:val="77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33.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10pt"/>
              </w:rPr>
              <w:t>Объем потребления топлива на отпущенную тепловую энергию с коллекторов тепловых электростанций на территории муниципального образования,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 xml:space="preserve">т </w:t>
            </w:r>
            <w:proofErr w:type="spellStart"/>
            <w:r>
              <w:rPr>
                <w:rStyle w:val="210pt"/>
              </w:rPr>
              <w:t>у.т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E43DD8" w:rsidTr="00E43DD8">
        <w:trPr>
          <w:trHeight w:hRule="exact" w:val="51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34.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10pt"/>
              </w:rPr>
              <w:t>Объем отпущенной тепловой энергии с коллекторов тепловых электростанций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300" w:firstLine="0"/>
            </w:pPr>
            <w:r>
              <w:rPr>
                <w:rStyle w:val="210pt"/>
              </w:rPr>
              <w:t>Гкал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E43DD8" w:rsidTr="00E43DD8">
        <w:trPr>
          <w:trHeight w:hRule="exact" w:val="76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35.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10pt"/>
              </w:rPr>
              <w:t>Объем потребления топлива на отпущенную с коллекторов котельных в тепловую сеть тепловую энергию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 xml:space="preserve">т </w:t>
            </w:r>
            <w:proofErr w:type="spellStart"/>
            <w:r>
              <w:rPr>
                <w:rStyle w:val="210pt"/>
              </w:rPr>
              <w:t>у.т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</w:tr>
      <w:tr w:rsidR="00E43DD8" w:rsidTr="00E43DD8">
        <w:trPr>
          <w:trHeight w:hRule="exact" w:val="51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36.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10pt"/>
              </w:rPr>
              <w:t>Объем отпущенной с коллекторов котельных в тепловую сеть тепловой энергии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300" w:firstLine="0"/>
            </w:pPr>
            <w:r>
              <w:rPr>
                <w:rStyle w:val="210pt"/>
              </w:rPr>
              <w:t>Гкал.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</w:tr>
      <w:tr w:rsidR="00E43DD8" w:rsidTr="00E43DD8">
        <w:trPr>
          <w:trHeight w:hRule="exact" w:val="76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37.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10pt"/>
              </w:rPr>
              <w:t>Общий объем переданной электрической энергии по распределительным сетям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млн</w:t>
            </w:r>
          </w:p>
          <w:p w:rsidR="00E43DD8" w:rsidRDefault="00E43DD8" w:rsidP="00E43DD8">
            <w:pPr>
              <w:pStyle w:val="22"/>
              <w:shd w:val="clear" w:color="auto" w:fill="auto"/>
              <w:spacing w:before="60" w:after="0" w:line="200" w:lineRule="exact"/>
              <w:ind w:left="300" w:firstLine="0"/>
            </w:pPr>
            <w:proofErr w:type="spellStart"/>
            <w:r>
              <w:rPr>
                <w:rStyle w:val="210pt"/>
              </w:rPr>
              <w:t>кВтч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</w:tr>
      <w:tr w:rsidR="00E43DD8" w:rsidTr="00E43DD8">
        <w:trPr>
          <w:trHeight w:hRule="exact" w:val="51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38.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10pt"/>
              </w:rPr>
              <w:t>Объем потерь электрической энергии при ее передаче по распределительным сетям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млн</w:t>
            </w:r>
          </w:p>
          <w:p w:rsidR="00E43DD8" w:rsidRDefault="00E43DD8" w:rsidP="00E43DD8">
            <w:pPr>
              <w:pStyle w:val="22"/>
              <w:shd w:val="clear" w:color="auto" w:fill="auto"/>
              <w:spacing w:before="60" w:after="0" w:line="200" w:lineRule="exact"/>
              <w:ind w:left="300" w:firstLine="0"/>
            </w:pPr>
            <w:proofErr w:type="spellStart"/>
            <w:r>
              <w:rPr>
                <w:rStyle w:val="210pt"/>
              </w:rPr>
              <w:t>кВтч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</w:tr>
      <w:tr w:rsidR="00E43DD8" w:rsidTr="00E43DD8">
        <w:trPr>
          <w:trHeight w:hRule="exact" w:val="51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39.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10pt"/>
              </w:rPr>
              <w:t>Общий объем переданной тепловой энергии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300" w:firstLine="0"/>
            </w:pPr>
            <w:r>
              <w:rPr>
                <w:rStyle w:val="210pt"/>
              </w:rPr>
              <w:t>Гкал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</w:tr>
      <w:tr w:rsidR="00E43DD8" w:rsidTr="00E43DD8">
        <w:trPr>
          <w:trHeight w:hRule="exact" w:val="51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40.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10pt"/>
              </w:rPr>
              <w:t>Объем потерь тепловой энергии при ее передаче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300" w:firstLine="0"/>
            </w:pPr>
            <w:r>
              <w:rPr>
                <w:rStyle w:val="210pt"/>
              </w:rPr>
              <w:t>Гкал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</w:tr>
      <w:tr w:rsidR="00E43DD8" w:rsidTr="00E43DD8">
        <w:trPr>
          <w:trHeight w:hRule="exact" w:val="51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41.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10pt"/>
              </w:rPr>
              <w:t>Общий объем энергетических ресурсов, производимых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 xml:space="preserve">т </w:t>
            </w:r>
            <w:proofErr w:type="spellStart"/>
            <w:r>
              <w:rPr>
                <w:rStyle w:val="210pt"/>
              </w:rPr>
              <w:t>у.т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</w:tr>
      <w:tr w:rsidR="00E43DD8" w:rsidTr="00E43DD8">
        <w:trPr>
          <w:trHeight w:hRule="exact" w:val="76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42.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10pt"/>
              </w:rPr>
              <w:t>Объем энергетических ресурсов, производимых с использованием возобновляемых источников энергии и (или) вторичных энергетических ресурсов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 xml:space="preserve">т </w:t>
            </w:r>
            <w:proofErr w:type="spellStart"/>
            <w:r>
              <w:rPr>
                <w:rStyle w:val="210pt"/>
              </w:rPr>
              <w:t>у.т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E43DD8" w:rsidTr="00E43DD8">
        <w:trPr>
          <w:trHeight w:hRule="exact" w:val="52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43.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3DD8" w:rsidRDefault="00E43DD8" w:rsidP="00E43DD8">
            <w:pPr>
              <w:pStyle w:val="22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10pt"/>
              </w:rPr>
              <w:t>Общий объем потребления (использования) горячей воды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left="300" w:firstLine="0"/>
            </w:pPr>
            <w:proofErr w:type="spellStart"/>
            <w:r>
              <w:rPr>
                <w:rStyle w:val="210pt"/>
              </w:rPr>
              <w:t>куб.м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DD8" w:rsidRDefault="00E43DD8" w:rsidP="00E43DD8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</w:tr>
    </w:tbl>
    <w:p w:rsidR="00E43DD8" w:rsidRDefault="00E43DD8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74" w:rsidRDefault="00836574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74" w:rsidRDefault="00836574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6974"/>
        <w:gridCol w:w="1032"/>
        <w:gridCol w:w="1205"/>
        <w:gridCol w:w="1210"/>
        <w:gridCol w:w="1205"/>
        <w:gridCol w:w="1214"/>
      </w:tblGrid>
      <w:tr w:rsidR="00836574" w:rsidTr="00836574">
        <w:trPr>
          <w:trHeight w:hRule="exact" w:val="53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  <w:lang w:val="en-US" w:bidi="en-US"/>
              </w:rPr>
              <w:lastRenderedPageBreak/>
              <w:t xml:space="preserve">N </w:t>
            </w:r>
            <w:r>
              <w:rPr>
                <w:rStyle w:val="210pt"/>
              </w:rPr>
              <w:t>п/п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Наименование показателя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left="240" w:firstLine="0"/>
            </w:pPr>
            <w:r>
              <w:rPr>
                <w:rStyle w:val="210pt"/>
              </w:rPr>
              <w:t>Ед. изм.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574" w:rsidRDefault="00836574" w:rsidP="00836574">
            <w:pPr>
              <w:pStyle w:val="22"/>
              <w:shd w:val="clear" w:color="auto" w:fill="auto"/>
              <w:spacing w:after="60" w:line="200" w:lineRule="exact"/>
              <w:ind w:left="240" w:firstLine="0"/>
            </w:pPr>
            <w:r>
              <w:rPr>
                <w:rStyle w:val="210pt"/>
              </w:rPr>
              <w:t>Базовый</w:t>
            </w:r>
          </w:p>
          <w:p w:rsidR="00836574" w:rsidRDefault="00836574" w:rsidP="00836574">
            <w:pPr>
              <w:pStyle w:val="22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210pt"/>
              </w:rPr>
              <w:t>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2025 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2026 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2027 г.</w:t>
            </w:r>
          </w:p>
        </w:tc>
      </w:tr>
      <w:tr w:rsidR="00836574" w:rsidTr="00836574">
        <w:trPr>
          <w:trHeight w:hRule="exact" w:val="51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44.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574" w:rsidRDefault="00836574" w:rsidP="00836574">
            <w:pPr>
              <w:pStyle w:val="22"/>
              <w:shd w:val="clear" w:color="auto" w:fill="auto"/>
              <w:spacing w:after="0" w:line="245" w:lineRule="exact"/>
              <w:ind w:firstLine="0"/>
              <w:jc w:val="both"/>
            </w:pPr>
            <w:r>
              <w:rPr>
                <w:rStyle w:val="210pt"/>
              </w:rPr>
              <w:t>Общий объем потребления (использования) холодной воды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left="240" w:firstLine="0"/>
            </w:pPr>
            <w:proofErr w:type="spellStart"/>
            <w:r>
              <w:rPr>
                <w:rStyle w:val="210pt"/>
              </w:rPr>
              <w:t>куб.м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</w:tr>
      <w:tr w:rsidR="00836574" w:rsidTr="00836574">
        <w:trPr>
          <w:trHeight w:hRule="exact" w:val="51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45.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574" w:rsidRDefault="00836574" w:rsidP="00836574">
            <w:pPr>
              <w:pStyle w:val="22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10pt"/>
              </w:rPr>
              <w:t>Объем потерь воды в централизованных системах водоснабжения при транспортировке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left="240" w:firstLine="0"/>
            </w:pPr>
            <w:proofErr w:type="spellStart"/>
            <w:r>
              <w:rPr>
                <w:rStyle w:val="210pt"/>
              </w:rPr>
              <w:t>куб.м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</w:tr>
      <w:tr w:rsidR="00836574" w:rsidTr="00836574">
        <w:trPr>
          <w:trHeight w:hRule="exact" w:val="76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46.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574" w:rsidRDefault="00836574" w:rsidP="00836574">
            <w:pPr>
              <w:pStyle w:val="22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10pt"/>
              </w:rPr>
              <w:t>Объем электрической энергии, потребляемой в технологическом процессе подготовки (транспортировки) питьевой воды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left="240" w:firstLine="0"/>
            </w:pPr>
            <w:proofErr w:type="spellStart"/>
            <w:r>
              <w:rPr>
                <w:rStyle w:val="210pt"/>
              </w:rPr>
              <w:t>кВтч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</w:tr>
      <w:tr w:rsidR="00836574" w:rsidTr="00836574">
        <w:trPr>
          <w:trHeight w:hRule="exact" w:val="51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47.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574" w:rsidRDefault="00836574" w:rsidP="00836574">
            <w:pPr>
              <w:pStyle w:val="22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10pt"/>
              </w:rPr>
              <w:t>Количество тепловой энергии, расходуемое на подогрев горячей воды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left="240" w:firstLine="0"/>
            </w:pPr>
            <w:r>
              <w:rPr>
                <w:rStyle w:val="210pt"/>
              </w:rPr>
              <w:t>Гкал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</w:tr>
      <w:tr w:rsidR="00836574" w:rsidTr="00836574">
        <w:trPr>
          <w:trHeight w:hRule="exact" w:val="51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48.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574" w:rsidRDefault="00836574" w:rsidP="00836574">
            <w:pPr>
              <w:pStyle w:val="22"/>
              <w:shd w:val="clear" w:color="auto" w:fill="auto"/>
              <w:spacing w:after="0" w:line="259" w:lineRule="exact"/>
              <w:ind w:firstLine="0"/>
              <w:jc w:val="both"/>
            </w:pPr>
            <w:r>
              <w:rPr>
                <w:rStyle w:val="210pt"/>
              </w:rPr>
              <w:t>Общий объем очищаемых сточных вод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left="240" w:firstLine="0"/>
            </w:pPr>
            <w:proofErr w:type="spellStart"/>
            <w:r>
              <w:rPr>
                <w:rStyle w:val="210pt"/>
              </w:rPr>
              <w:t>куб.м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</w:tr>
      <w:tr w:rsidR="00836574" w:rsidTr="00836574">
        <w:trPr>
          <w:trHeight w:hRule="exact" w:val="77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right="180" w:firstLine="0"/>
              <w:jc w:val="right"/>
            </w:pPr>
            <w:r>
              <w:rPr>
                <w:rStyle w:val="210pt"/>
              </w:rPr>
              <w:t>49.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574" w:rsidRDefault="00836574" w:rsidP="00836574">
            <w:pPr>
              <w:pStyle w:val="22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10pt"/>
              </w:rPr>
              <w:t>Объем электрической энергии, потребляемой в технологическом процессе очистки сточных вод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left="240" w:firstLine="0"/>
            </w:pPr>
            <w:proofErr w:type="spellStart"/>
            <w:r>
              <w:rPr>
                <w:rStyle w:val="210pt"/>
              </w:rPr>
              <w:t>кВтч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</w:tr>
    </w:tbl>
    <w:p w:rsidR="00836574" w:rsidRDefault="00836574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74" w:rsidRDefault="00836574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36574">
        <w:rPr>
          <w:rFonts w:ascii="Times New Roman" w:hAnsi="Times New Roman" w:cs="Times New Roman"/>
          <w:sz w:val="24"/>
          <w:szCs w:val="24"/>
        </w:rPr>
        <w:t>н/д* - Администрация Забайкальского муниципального округа не ведет учет данных по указанным показателям</w:t>
      </w:r>
    </w:p>
    <w:p w:rsidR="00836574" w:rsidRDefault="00836574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74" w:rsidRDefault="00836574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74" w:rsidRDefault="00836574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74" w:rsidRDefault="00836574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74" w:rsidRDefault="00836574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74" w:rsidRDefault="00836574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74" w:rsidRDefault="00836574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74" w:rsidRDefault="00836574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74" w:rsidRDefault="00836574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74" w:rsidRDefault="00836574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74" w:rsidRDefault="00836574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74" w:rsidRDefault="00836574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74" w:rsidRDefault="00836574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74" w:rsidRDefault="00836574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74" w:rsidRDefault="00836574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74" w:rsidRDefault="00836574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74" w:rsidRDefault="00836574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74" w:rsidRDefault="00836574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74" w:rsidRDefault="00836574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74" w:rsidRDefault="00836574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74" w:rsidRDefault="00836574" w:rsidP="00836574">
      <w:pPr>
        <w:pStyle w:val="55"/>
        <w:shd w:val="clear" w:color="auto" w:fill="auto"/>
        <w:spacing w:after="21" w:line="220" w:lineRule="exact"/>
        <w:ind w:left="3980" w:firstLine="0"/>
        <w:jc w:val="left"/>
      </w:pPr>
      <w:bookmarkStart w:id="31" w:name="bookmark42"/>
      <w:bookmarkStart w:id="32" w:name="bookmark43"/>
      <w:r>
        <w:lastRenderedPageBreak/>
        <w:t>6.2. Целевые индикаторы и ожидаемые результаты реализации программы</w:t>
      </w:r>
      <w:bookmarkEnd w:id="31"/>
      <w:bookmarkEnd w:id="32"/>
    </w:p>
    <w:p w:rsidR="00836574" w:rsidRDefault="00836574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36574">
        <w:rPr>
          <w:rFonts w:ascii="Times New Roman" w:hAnsi="Times New Roman" w:cs="Times New Roman"/>
          <w:sz w:val="24"/>
          <w:szCs w:val="24"/>
        </w:rPr>
        <w:t xml:space="preserve">Целевые показатели в области энергосбережения и повышения энергетической эффективности, установленные Постановлением Правительства РФ от 11 февраля 2021 г. </w:t>
      </w:r>
      <w:r w:rsidRPr="00836574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83657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836574">
        <w:rPr>
          <w:rFonts w:ascii="Times New Roman" w:hAnsi="Times New Roman" w:cs="Times New Roman"/>
          <w:sz w:val="24"/>
          <w:szCs w:val="24"/>
        </w:rPr>
        <w:t>161 "Об утверждении требований к региональным и муниципальным программам в области энергосбережения и повышения энергетической эффективности...», Таблица 11</w:t>
      </w:r>
    </w:p>
    <w:p w:rsidR="00836574" w:rsidRDefault="00836574" w:rsidP="00836574">
      <w:pPr>
        <w:pStyle w:val="22"/>
        <w:shd w:val="clear" w:color="auto" w:fill="auto"/>
        <w:spacing w:after="0" w:line="278" w:lineRule="exact"/>
        <w:ind w:firstLine="0"/>
        <w:jc w:val="right"/>
        <w:rPr>
          <w:b/>
          <w:sz w:val="24"/>
          <w:szCs w:val="24"/>
        </w:rPr>
      </w:pPr>
      <w:r>
        <w:t>Таблица 11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7666"/>
        <w:gridCol w:w="1046"/>
        <w:gridCol w:w="994"/>
        <w:gridCol w:w="1080"/>
        <w:gridCol w:w="1118"/>
        <w:gridCol w:w="974"/>
      </w:tblGrid>
      <w:tr w:rsidR="00836574" w:rsidTr="00836574">
        <w:trPr>
          <w:trHeight w:hRule="exact" w:val="475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right="240" w:firstLine="0"/>
              <w:jc w:val="right"/>
            </w:pPr>
            <w:r>
              <w:rPr>
                <w:rStyle w:val="210pt"/>
                <w:lang w:val="en-US" w:bidi="en-US"/>
              </w:rPr>
              <w:t xml:space="preserve">N </w:t>
            </w:r>
            <w:r>
              <w:rPr>
                <w:rStyle w:val="210pt"/>
              </w:rPr>
              <w:t>п/п</w:t>
            </w:r>
          </w:p>
        </w:tc>
        <w:tc>
          <w:tcPr>
            <w:tcW w:w="7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210pt"/>
              </w:rPr>
              <w:t>Наименование целевого индикатора (показателя)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left="140" w:firstLine="0"/>
            </w:pPr>
            <w:r>
              <w:rPr>
                <w:rStyle w:val="210pt"/>
              </w:rPr>
              <w:t>Ед. изм.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574" w:rsidRDefault="00836574" w:rsidP="00836574">
            <w:pPr>
              <w:pStyle w:val="22"/>
              <w:shd w:val="clear" w:color="auto" w:fill="auto"/>
              <w:spacing w:after="60" w:line="200" w:lineRule="exact"/>
              <w:ind w:firstLine="0"/>
            </w:pPr>
            <w:r>
              <w:rPr>
                <w:rStyle w:val="210pt"/>
              </w:rPr>
              <w:t>Базовый</w:t>
            </w:r>
          </w:p>
          <w:p w:rsidR="00836574" w:rsidRDefault="00836574" w:rsidP="00836574">
            <w:pPr>
              <w:pStyle w:val="22"/>
              <w:shd w:val="clear" w:color="auto" w:fill="auto"/>
              <w:spacing w:before="60" w:after="60" w:line="200" w:lineRule="exact"/>
              <w:ind w:firstLine="0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отчетны</w:t>
            </w:r>
            <w:proofErr w:type="spellEnd"/>
          </w:p>
          <w:p w:rsidR="00836574" w:rsidRDefault="00836574" w:rsidP="00836574">
            <w:pPr>
              <w:pStyle w:val="22"/>
              <w:shd w:val="clear" w:color="auto" w:fill="auto"/>
              <w:spacing w:before="60" w:after="60" w:line="200" w:lineRule="exact"/>
              <w:ind w:firstLine="0"/>
              <w:jc w:val="center"/>
            </w:pPr>
            <w:r>
              <w:rPr>
                <w:rStyle w:val="210pt"/>
              </w:rPr>
              <w:t>й)</w:t>
            </w:r>
          </w:p>
          <w:p w:rsidR="00836574" w:rsidRDefault="00836574" w:rsidP="00836574">
            <w:pPr>
              <w:pStyle w:val="22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210pt"/>
              </w:rPr>
              <w:t>год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574" w:rsidRDefault="00836574" w:rsidP="00836574">
            <w:pPr>
              <w:pStyle w:val="22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210pt"/>
              </w:rPr>
              <w:t>Плановые значения целевых показателей по годам</w:t>
            </w:r>
          </w:p>
        </w:tc>
      </w:tr>
      <w:tr w:rsidR="00836574" w:rsidTr="00836574">
        <w:trPr>
          <w:trHeight w:hRule="exact" w:val="461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/>
        </w:tc>
        <w:tc>
          <w:tcPr>
            <w:tcW w:w="76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/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36574" w:rsidRDefault="00836574" w:rsidP="0083657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left="280" w:firstLine="0"/>
            </w:pPr>
            <w:r>
              <w:rPr>
                <w:rStyle w:val="210pt"/>
              </w:rPr>
              <w:t>2025 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2026 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left="240" w:firstLine="0"/>
            </w:pPr>
            <w:r>
              <w:rPr>
                <w:rStyle w:val="210pt"/>
              </w:rPr>
              <w:t>2027 г.</w:t>
            </w:r>
          </w:p>
        </w:tc>
      </w:tr>
      <w:tr w:rsidR="00836574" w:rsidTr="00836574">
        <w:trPr>
          <w:trHeight w:hRule="exact" w:val="2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7</w:t>
            </w:r>
          </w:p>
        </w:tc>
      </w:tr>
      <w:tr w:rsidR="00836574" w:rsidTr="00836574">
        <w:trPr>
          <w:trHeight w:hRule="exact" w:val="70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right="240" w:firstLine="0"/>
              <w:jc w:val="right"/>
            </w:pPr>
            <w:r>
              <w:rPr>
                <w:rStyle w:val="210pt"/>
              </w:rPr>
              <w:t>1.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574" w:rsidRDefault="00836574" w:rsidP="00836574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 xml:space="preserve">Удельный расход тепловой энергии на снабжение органов местного самоуправления и муниципальных учреждений муниципального образования (в расчете на 1 </w:t>
            </w:r>
            <w:proofErr w:type="spellStart"/>
            <w:r>
              <w:rPr>
                <w:rStyle w:val="210pt"/>
              </w:rPr>
              <w:t>кв.м</w:t>
            </w:r>
            <w:proofErr w:type="spellEnd"/>
            <w:r>
              <w:rPr>
                <w:rStyle w:val="210pt"/>
              </w:rPr>
              <w:t xml:space="preserve"> общей площади)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left="140" w:firstLine="0"/>
            </w:pPr>
            <w:r>
              <w:rPr>
                <w:rStyle w:val="210pt"/>
              </w:rPr>
              <w:t>Гкал/</w:t>
            </w:r>
            <w:proofErr w:type="spellStart"/>
            <w:r>
              <w:rPr>
                <w:rStyle w:val="210pt"/>
              </w:rPr>
              <w:t>кв.м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0,16</w:t>
            </w:r>
          </w:p>
        </w:tc>
      </w:tr>
      <w:tr w:rsidR="00836574" w:rsidTr="00836574">
        <w:trPr>
          <w:trHeight w:hRule="exact" w:val="69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right="240" w:firstLine="0"/>
              <w:jc w:val="right"/>
            </w:pPr>
            <w:r>
              <w:rPr>
                <w:rStyle w:val="210pt"/>
              </w:rPr>
              <w:t>2.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574" w:rsidRDefault="00836574" w:rsidP="00836574">
            <w:pPr>
              <w:pStyle w:val="22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 xml:space="preserve">Удельный расход электрической энергии на снабжение органов местного самоуправления и муниципальных учреждений муниципального образования (в расчете на 1 </w:t>
            </w:r>
            <w:proofErr w:type="spellStart"/>
            <w:r>
              <w:rPr>
                <w:rStyle w:val="210pt"/>
              </w:rPr>
              <w:t>кв.м</w:t>
            </w:r>
            <w:proofErr w:type="spellEnd"/>
            <w:r>
              <w:rPr>
                <w:rStyle w:val="210pt"/>
              </w:rPr>
              <w:t xml:space="preserve"> общей площади)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left="140" w:firstLine="0"/>
            </w:pPr>
            <w:proofErr w:type="spellStart"/>
            <w:r>
              <w:rPr>
                <w:rStyle w:val="210pt"/>
              </w:rPr>
              <w:t>кВтч</w:t>
            </w:r>
            <w:proofErr w:type="spellEnd"/>
            <w:r>
              <w:rPr>
                <w:rStyle w:val="210pt"/>
              </w:rPr>
              <w:t>/</w:t>
            </w:r>
            <w:proofErr w:type="spellStart"/>
            <w:r>
              <w:rPr>
                <w:rStyle w:val="210pt"/>
              </w:rPr>
              <w:t>кв.м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26,92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26,92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26,92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26,92</w:t>
            </w:r>
          </w:p>
        </w:tc>
      </w:tr>
      <w:tr w:rsidR="00836574" w:rsidTr="00836574">
        <w:trPr>
          <w:trHeight w:hRule="exact" w:val="70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right="240" w:firstLine="0"/>
              <w:jc w:val="right"/>
            </w:pPr>
            <w:r>
              <w:rPr>
                <w:rStyle w:val="210pt"/>
              </w:rPr>
              <w:t>3.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574" w:rsidRDefault="00836574" w:rsidP="00836574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Удельный расход холодной воды на снабжение органов местного самоуправления и муниципальных учреждений муниципального образования (в расчете на 1 человека)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left="140" w:firstLine="0"/>
            </w:pPr>
            <w:proofErr w:type="spellStart"/>
            <w:r>
              <w:rPr>
                <w:rStyle w:val="210pt"/>
              </w:rPr>
              <w:t>куб.м</w:t>
            </w:r>
            <w:proofErr w:type="spellEnd"/>
            <w:r>
              <w:rPr>
                <w:rStyle w:val="210pt"/>
              </w:rPr>
              <w:t>/чел.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8,92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8,92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8,92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8,92</w:t>
            </w:r>
          </w:p>
        </w:tc>
      </w:tr>
      <w:tr w:rsidR="00836574" w:rsidTr="00836574">
        <w:trPr>
          <w:trHeight w:hRule="exact" w:val="4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right="240" w:firstLine="0"/>
              <w:jc w:val="right"/>
            </w:pPr>
            <w:r>
              <w:rPr>
                <w:rStyle w:val="210pt"/>
              </w:rPr>
              <w:t>4.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574" w:rsidRDefault="00836574" w:rsidP="00836574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0pt"/>
              </w:rPr>
              <w:t>Удельный расход горячей воды на снабжение органов местного самоуправления и муниципальных учреждений муниципального образования (в расчете на 1 человека)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left="140" w:firstLine="0"/>
            </w:pPr>
            <w:proofErr w:type="spellStart"/>
            <w:r>
              <w:rPr>
                <w:rStyle w:val="210pt"/>
              </w:rPr>
              <w:t>куб.м</w:t>
            </w:r>
            <w:proofErr w:type="spellEnd"/>
            <w:r>
              <w:rPr>
                <w:rStyle w:val="210pt"/>
              </w:rPr>
              <w:t>/чел.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0,62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0,62</w:t>
            </w:r>
          </w:p>
        </w:tc>
      </w:tr>
      <w:tr w:rsidR="00836574" w:rsidTr="00836574">
        <w:trPr>
          <w:trHeight w:hRule="exact" w:val="70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right="240" w:firstLine="0"/>
              <w:jc w:val="right"/>
            </w:pPr>
            <w:r>
              <w:rPr>
                <w:rStyle w:val="210pt"/>
              </w:rPr>
              <w:t>5.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574" w:rsidRDefault="00836574" w:rsidP="00836574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 xml:space="preserve">Удельный расход природного газа на снабжение органов местного самоуправления и муниципальных учреждений муниципального образования (в расчете на 1 </w:t>
            </w:r>
            <w:proofErr w:type="spellStart"/>
            <w:r>
              <w:rPr>
                <w:rStyle w:val="210pt"/>
              </w:rPr>
              <w:t>кв.м</w:t>
            </w:r>
            <w:proofErr w:type="spellEnd"/>
            <w:r>
              <w:rPr>
                <w:rStyle w:val="210pt"/>
              </w:rPr>
              <w:t xml:space="preserve"> общей площади)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left="140" w:firstLine="0"/>
            </w:pPr>
            <w:proofErr w:type="spellStart"/>
            <w:r>
              <w:rPr>
                <w:rStyle w:val="210pt"/>
              </w:rPr>
              <w:t>куб.м</w:t>
            </w:r>
            <w:proofErr w:type="spellEnd"/>
            <w:r>
              <w:rPr>
                <w:rStyle w:val="210pt"/>
              </w:rPr>
              <w:t>/</w:t>
            </w:r>
            <w:proofErr w:type="spellStart"/>
            <w:r>
              <w:rPr>
                <w:rStyle w:val="210pt"/>
              </w:rPr>
              <w:t>кв.м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</w:t>
            </w:r>
          </w:p>
        </w:tc>
      </w:tr>
      <w:tr w:rsidR="00836574" w:rsidTr="00836574">
        <w:trPr>
          <w:trHeight w:hRule="exact" w:val="70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right="240" w:firstLine="0"/>
              <w:jc w:val="right"/>
            </w:pPr>
            <w:r>
              <w:rPr>
                <w:rStyle w:val="210pt"/>
              </w:rPr>
              <w:t>6.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574" w:rsidRDefault="00836574" w:rsidP="00836574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Доля потребляемой муниципальными учреждениями тепловой энергии, приобретаемой по приборам учета, в общем объеме потребляемой тепловой энергии муниципальными учреждениями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65</w:t>
            </w:r>
          </w:p>
        </w:tc>
      </w:tr>
      <w:tr w:rsidR="00836574" w:rsidTr="00836574">
        <w:trPr>
          <w:trHeight w:hRule="exact" w:val="70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right="240" w:firstLine="0"/>
              <w:jc w:val="right"/>
            </w:pPr>
            <w:r>
              <w:rPr>
                <w:rStyle w:val="210pt"/>
              </w:rPr>
              <w:t>7.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574" w:rsidRDefault="00836574" w:rsidP="00836574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Доля потребляемой муниципальными учреждениями электрической энергии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89</w:t>
            </w:r>
          </w:p>
        </w:tc>
      </w:tr>
      <w:tr w:rsidR="00836574" w:rsidTr="00836574">
        <w:trPr>
          <w:trHeight w:hRule="exact" w:val="69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right="240" w:firstLine="0"/>
              <w:jc w:val="right"/>
            </w:pPr>
            <w:r>
              <w:rPr>
                <w:rStyle w:val="210pt"/>
              </w:rPr>
              <w:t>8.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574" w:rsidRDefault="00836574" w:rsidP="00836574">
            <w:pPr>
              <w:pStyle w:val="22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>Доля потребляемой муниципальными учреждениями холодной воды приобретаемой по приборам учета, в общем объеме потребляемой холодной воды муниципальными учреждениями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74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74</w:t>
            </w:r>
          </w:p>
        </w:tc>
      </w:tr>
      <w:tr w:rsidR="00836574" w:rsidTr="00836574">
        <w:trPr>
          <w:trHeight w:hRule="exact" w:val="70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right="240" w:firstLine="0"/>
              <w:jc w:val="right"/>
            </w:pPr>
            <w:r>
              <w:rPr>
                <w:rStyle w:val="210pt"/>
              </w:rPr>
              <w:t>9.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574" w:rsidRDefault="00836574" w:rsidP="00836574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Доля потребляемого муниципальными учреждениями природного газа приобретаемого по приборам учета, в общем объеме потребляемого природного газа муниципальными учреждениями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836574" w:rsidTr="00836574">
        <w:trPr>
          <w:trHeight w:hRule="exact" w:val="71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right="140" w:firstLine="0"/>
              <w:jc w:val="right"/>
            </w:pPr>
            <w:r>
              <w:rPr>
                <w:rStyle w:val="210pt"/>
              </w:rPr>
              <w:t>10.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574" w:rsidRDefault="00836574" w:rsidP="00836574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 xml:space="preserve">Удельный расход тепловой энергии зданиями и помещениями </w:t>
            </w:r>
            <w:proofErr w:type="spellStart"/>
            <w:r>
              <w:rPr>
                <w:rStyle w:val="210pt"/>
              </w:rPr>
              <w:t>учебно</w:t>
            </w:r>
            <w:r>
              <w:rPr>
                <w:rStyle w:val="210pt"/>
              </w:rPr>
              <w:softHyphen/>
              <w:t>воспитательного</w:t>
            </w:r>
            <w:proofErr w:type="spellEnd"/>
            <w:r>
              <w:rPr>
                <w:rStyle w:val="210pt"/>
              </w:rPr>
              <w:t xml:space="preserve"> назначения муниципальных организаций, находящихся в ведении органов местного самоуправления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left="140" w:firstLine="0"/>
            </w:pPr>
            <w:r>
              <w:rPr>
                <w:rStyle w:val="210pt"/>
              </w:rPr>
              <w:t>Гкал/</w:t>
            </w:r>
            <w:proofErr w:type="spellStart"/>
            <w:r>
              <w:rPr>
                <w:rStyle w:val="210pt"/>
              </w:rPr>
              <w:t>кв.м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574" w:rsidRDefault="00836574" w:rsidP="00836574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0,15</w:t>
            </w:r>
          </w:p>
        </w:tc>
      </w:tr>
    </w:tbl>
    <w:p w:rsidR="00836574" w:rsidRDefault="00836574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7666"/>
        <w:gridCol w:w="1046"/>
        <w:gridCol w:w="994"/>
        <w:gridCol w:w="1080"/>
        <w:gridCol w:w="1118"/>
        <w:gridCol w:w="974"/>
      </w:tblGrid>
      <w:tr w:rsidR="00344271" w:rsidTr="00344271">
        <w:trPr>
          <w:trHeight w:hRule="exact" w:val="475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  <w:lang w:val="en-US" w:bidi="en-US"/>
              </w:rPr>
              <w:lastRenderedPageBreak/>
              <w:t xml:space="preserve">N </w:t>
            </w:r>
            <w:r>
              <w:rPr>
                <w:rStyle w:val="210pt"/>
              </w:rPr>
              <w:t>п/п</w:t>
            </w:r>
          </w:p>
        </w:tc>
        <w:tc>
          <w:tcPr>
            <w:tcW w:w="7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210pt"/>
              </w:rPr>
              <w:t>Наименование целевого индикатора (показателя)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200" w:firstLine="0"/>
            </w:pPr>
            <w:r>
              <w:rPr>
                <w:rStyle w:val="210pt"/>
              </w:rPr>
              <w:t>Ед. изм.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60" w:line="200" w:lineRule="exact"/>
              <w:ind w:left="160" w:firstLine="0"/>
            </w:pPr>
            <w:r>
              <w:rPr>
                <w:rStyle w:val="210pt"/>
              </w:rPr>
              <w:t>Базовый</w:t>
            </w:r>
          </w:p>
          <w:p w:rsidR="00344271" w:rsidRDefault="00344271" w:rsidP="00344271">
            <w:pPr>
              <w:pStyle w:val="22"/>
              <w:shd w:val="clear" w:color="auto" w:fill="auto"/>
              <w:spacing w:before="60" w:after="60" w:line="200" w:lineRule="exact"/>
              <w:ind w:left="160" w:firstLine="0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отчетны</w:t>
            </w:r>
            <w:proofErr w:type="spellEnd"/>
          </w:p>
          <w:p w:rsidR="00344271" w:rsidRDefault="00344271" w:rsidP="00344271">
            <w:pPr>
              <w:pStyle w:val="22"/>
              <w:shd w:val="clear" w:color="auto" w:fill="auto"/>
              <w:spacing w:before="60" w:after="60" w:line="200" w:lineRule="exact"/>
              <w:ind w:firstLine="0"/>
              <w:jc w:val="center"/>
            </w:pPr>
            <w:r>
              <w:rPr>
                <w:rStyle w:val="210pt"/>
              </w:rPr>
              <w:t>й)</w:t>
            </w:r>
          </w:p>
          <w:p w:rsidR="00344271" w:rsidRDefault="00344271" w:rsidP="00344271">
            <w:pPr>
              <w:pStyle w:val="22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210pt"/>
              </w:rPr>
              <w:t>год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210pt"/>
              </w:rPr>
              <w:t>Плановые значения целевых показателей по годам</w:t>
            </w:r>
          </w:p>
        </w:tc>
      </w:tr>
      <w:tr w:rsidR="00344271" w:rsidTr="00344271">
        <w:trPr>
          <w:trHeight w:hRule="exact" w:val="461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/>
        </w:tc>
        <w:tc>
          <w:tcPr>
            <w:tcW w:w="76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/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260" w:firstLine="0"/>
            </w:pPr>
            <w:r>
              <w:rPr>
                <w:rStyle w:val="210pt"/>
              </w:rPr>
              <w:t>2025 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2026 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210pt"/>
              </w:rPr>
              <w:t>2027 г.</w:t>
            </w:r>
          </w:p>
        </w:tc>
      </w:tr>
      <w:tr w:rsidR="00344271" w:rsidTr="00344271">
        <w:trPr>
          <w:trHeight w:hRule="exact" w:val="2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7</w:t>
            </w:r>
          </w:p>
        </w:tc>
      </w:tr>
      <w:tr w:rsidR="00344271" w:rsidTr="00344271">
        <w:trPr>
          <w:trHeight w:hRule="exact" w:val="70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11.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 xml:space="preserve">Удельный расход электрической энергии зданиями и помещениями </w:t>
            </w:r>
            <w:proofErr w:type="spellStart"/>
            <w:r>
              <w:rPr>
                <w:rStyle w:val="210pt"/>
              </w:rPr>
              <w:t>учебно</w:t>
            </w:r>
            <w:r>
              <w:rPr>
                <w:rStyle w:val="210pt"/>
              </w:rPr>
              <w:softHyphen/>
              <w:t>воспитательного</w:t>
            </w:r>
            <w:proofErr w:type="spellEnd"/>
            <w:r>
              <w:rPr>
                <w:rStyle w:val="210pt"/>
              </w:rPr>
              <w:t xml:space="preserve"> назначения муниципальных организаций, находящихся в ведении органов местного самоуправления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</w:pPr>
            <w:proofErr w:type="spellStart"/>
            <w:r>
              <w:rPr>
                <w:rStyle w:val="210pt"/>
              </w:rPr>
              <w:t>кВтч</w:t>
            </w:r>
            <w:proofErr w:type="spellEnd"/>
            <w:r>
              <w:rPr>
                <w:rStyle w:val="210pt"/>
              </w:rPr>
              <w:t>/</w:t>
            </w:r>
            <w:proofErr w:type="spellStart"/>
            <w:r>
              <w:rPr>
                <w:rStyle w:val="210pt"/>
              </w:rPr>
              <w:t>кв.м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32,70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32,70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32,70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32,70</w:t>
            </w:r>
          </w:p>
        </w:tc>
      </w:tr>
      <w:tr w:rsidR="00344271" w:rsidTr="00344271">
        <w:trPr>
          <w:trHeight w:hRule="exact" w:val="69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12.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>Удельный расход тепловой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Гкал/</w:t>
            </w:r>
            <w:proofErr w:type="spellStart"/>
            <w:r>
              <w:rPr>
                <w:rStyle w:val="210pt"/>
              </w:rPr>
              <w:t>кв.м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344271" w:rsidTr="00344271">
        <w:trPr>
          <w:trHeight w:hRule="exact" w:val="70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13.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Удельный расход электрической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</w:pPr>
            <w:proofErr w:type="spellStart"/>
            <w:r>
              <w:rPr>
                <w:rStyle w:val="210pt"/>
              </w:rPr>
              <w:t>кВтч</w:t>
            </w:r>
            <w:proofErr w:type="spellEnd"/>
            <w:r>
              <w:rPr>
                <w:rStyle w:val="210pt"/>
              </w:rPr>
              <w:t>/</w:t>
            </w:r>
            <w:proofErr w:type="spellStart"/>
            <w:r>
              <w:rPr>
                <w:rStyle w:val="210pt"/>
              </w:rPr>
              <w:t>кв.м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344271" w:rsidTr="00344271">
        <w:trPr>
          <w:trHeight w:hRule="exact" w:val="4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14.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Объем потребления тепловой энергии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240" w:firstLine="0"/>
            </w:pPr>
            <w:r>
              <w:rPr>
                <w:rStyle w:val="210pt"/>
              </w:rPr>
              <w:t>8679,7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8679,7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8679,7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210pt"/>
              </w:rPr>
              <w:t>8679,7</w:t>
            </w:r>
          </w:p>
        </w:tc>
      </w:tr>
      <w:tr w:rsidR="00344271" w:rsidTr="00344271">
        <w:trPr>
          <w:trHeight w:hRule="exact" w:val="4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15.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Объем потребления электрической энергии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кВтч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160" w:firstLine="0"/>
            </w:pPr>
            <w:r>
              <w:rPr>
                <w:rStyle w:val="210pt"/>
              </w:rPr>
              <w:t>1417505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260" w:firstLine="0"/>
            </w:pPr>
            <w:r>
              <w:rPr>
                <w:rStyle w:val="210pt"/>
              </w:rPr>
              <w:t>1417505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280" w:firstLine="0"/>
            </w:pPr>
            <w:r>
              <w:rPr>
                <w:rStyle w:val="210pt"/>
              </w:rPr>
              <w:t>1417505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210pt"/>
              </w:rPr>
              <w:t>1417505</w:t>
            </w:r>
          </w:p>
        </w:tc>
      </w:tr>
      <w:tr w:rsidR="00344271" w:rsidTr="00344271">
        <w:trPr>
          <w:trHeight w:hRule="exact" w:val="4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16.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Объем потребления холодной воды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куб.м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160" w:firstLine="0"/>
            </w:pPr>
            <w:r>
              <w:rPr>
                <w:rStyle w:val="210pt"/>
              </w:rPr>
              <w:t>46844,9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260" w:firstLine="0"/>
            </w:pPr>
            <w:r>
              <w:rPr>
                <w:rStyle w:val="210pt"/>
              </w:rPr>
              <w:t>46844,9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280" w:firstLine="0"/>
            </w:pPr>
            <w:r>
              <w:rPr>
                <w:rStyle w:val="210pt"/>
              </w:rPr>
              <w:t>46844,9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210pt"/>
              </w:rPr>
              <w:t>46844,9</w:t>
            </w:r>
          </w:p>
        </w:tc>
      </w:tr>
      <w:tr w:rsidR="00344271" w:rsidTr="00344271">
        <w:trPr>
          <w:trHeight w:hRule="exact" w:val="4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17.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Объем потребления горячей воды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куб.м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240" w:firstLine="0"/>
            </w:pPr>
            <w:r>
              <w:rPr>
                <w:rStyle w:val="210pt"/>
              </w:rPr>
              <w:t>3261,0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3261,0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3261,0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210pt"/>
              </w:rPr>
              <w:t>3261,0</w:t>
            </w:r>
          </w:p>
        </w:tc>
      </w:tr>
      <w:tr w:rsidR="00344271" w:rsidTr="00344271">
        <w:trPr>
          <w:trHeight w:hRule="exact" w:val="4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18.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>Объем потребления природного газа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куб.м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</w:t>
            </w:r>
          </w:p>
        </w:tc>
      </w:tr>
      <w:tr w:rsidR="00344271" w:rsidTr="00344271">
        <w:trPr>
          <w:trHeight w:hRule="exact" w:val="4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19.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Объем потребления твердого топлива (угля)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тонн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240" w:firstLine="0"/>
            </w:pPr>
            <w:r>
              <w:rPr>
                <w:rStyle w:val="210pt"/>
              </w:rPr>
              <w:t>4157,8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4157,8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4157,8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210pt"/>
              </w:rPr>
              <w:t>4157,8</w:t>
            </w:r>
          </w:p>
        </w:tc>
      </w:tr>
      <w:tr w:rsidR="00344271" w:rsidTr="00344271">
        <w:trPr>
          <w:trHeight w:hRule="exact" w:val="4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20.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Объем потребления бензина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1784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1784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1784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1784</w:t>
            </w:r>
          </w:p>
        </w:tc>
      </w:tr>
      <w:tr w:rsidR="00344271" w:rsidTr="00344271">
        <w:trPr>
          <w:trHeight w:hRule="exact" w:val="4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21.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Объем потребления дизельного топлива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561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561</w:t>
            </w:r>
          </w:p>
        </w:tc>
      </w:tr>
      <w:tr w:rsidR="00344271" w:rsidTr="00344271">
        <w:trPr>
          <w:trHeight w:hRule="exact" w:val="4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22.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 xml:space="preserve">Доля </w:t>
            </w:r>
            <w:proofErr w:type="spellStart"/>
            <w:r>
              <w:rPr>
                <w:rStyle w:val="210pt"/>
              </w:rPr>
              <w:t>энергоэффективных</w:t>
            </w:r>
            <w:proofErr w:type="spellEnd"/>
            <w:r>
              <w:rPr>
                <w:rStyle w:val="210pt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100</w:t>
            </w:r>
          </w:p>
        </w:tc>
      </w:tr>
      <w:tr w:rsidR="00344271" w:rsidTr="00344271">
        <w:trPr>
          <w:trHeight w:hRule="exact" w:val="13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23.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 xml:space="preserve">Количество </w:t>
            </w:r>
            <w:proofErr w:type="spellStart"/>
            <w:r>
              <w:rPr>
                <w:rStyle w:val="210pt"/>
              </w:rPr>
              <w:t>энергосервисных</w:t>
            </w:r>
            <w:proofErr w:type="spellEnd"/>
            <w:r>
              <w:rPr>
                <w:rStyle w:val="210pt"/>
              </w:rPr>
              <w:t xml:space="preserve"> договоров (контрактов), заключенных органами местного самоуправления, муниципальными учреждениями, находящимися в ведении </w:t>
            </w:r>
            <w:proofErr w:type="spellStart"/>
            <w:r>
              <w:rPr>
                <w:rStyle w:val="210pt"/>
              </w:rPr>
              <w:t>рганов</w:t>
            </w:r>
            <w:proofErr w:type="spellEnd"/>
            <w:r>
              <w:rPr>
                <w:rStyle w:val="210pt"/>
              </w:rPr>
              <w:t xml:space="preserve"> местного самоуправления, предметом которых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344271" w:rsidTr="00344271">
        <w:trPr>
          <w:trHeight w:hRule="exact" w:val="48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24.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0pt"/>
              </w:rPr>
              <w:t>Доля многоквартирных домов, оснащенных коллективными (общедомовыми) приборами учета тепловой энергии, в общем числе многоквартирных домов,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3,03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3,03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3,03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3,03</w:t>
            </w:r>
          </w:p>
        </w:tc>
      </w:tr>
    </w:tbl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7666"/>
        <w:gridCol w:w="1046"/>
        <w:gridCol w:w="994"/>
        <w:gridCol w:w="1080"/>
        <w:gridCol w:w="1118"/>
        <w:gridCol w:w="974"/>
      </w:tblGrid>
      <w:tr w:rsidR="00344271" w:rsidTr="00344271">
        <w:trPr>
          <w:trHeight w:hRule="exact" w:val="475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  <w:lang w:val="en-US" w:bidi="en-US"/>
              </w:rPr>
              <w:lastRenderedPageBreak/>
              <w:t xml:space="preserve">N </w:t>
            </w:r>
            <w:r>
              <w:rPr>
                <w:rStyle w:val="210pt"/>
              </w:rPr>
              <w:t>п/п</w:t>
            </w:r>
          </w:p>
        </w:tc>
        <w:tc>
          <w:tcPr>
            <w:tcW w:w="7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210pt"/>
              </w:rPr>
              <w:t>Наименование целевого индикатора (показателя)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180" w:firstLine="0"/>
            </w:pPr>
            <w:r>
              <w:rPr>
                <w:rStyle w:val="210pt"/>
              </w:rPr>
              <w:t>Ед. изм.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60" w:line="200" w:lineRule="exact"/>
              <w:ind w:firstLine="0"/>
            </w:pPr>
            <w:r>
              <w:rPr>
                <w:rStyle w:val="210pt"/>
              </w:rPr>
              <w:t>Базовый</w:t>
            </w:r>
          </w:p>
          <w:p w:rsidR="00344271" w:rsidRDefault="00344271" w:rsidP="00344271">
            <w:pPr>
              <w:pStyle w:val="22"/>
              <w:shd w:val="clear" w:color="auto" w:fill="auto"/>
              <w:spacing w:before="60" w:after="60" w:line="200" w:lineRule="exact"/>
              <w:ind w:firstLine="0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отчетны</w:t>
            </w:r>
            <w:proofErr w:type="spellEnd"/>
          </w:p>
          <w:p w:rsidR="00344271" w:rsidRDefault="00344271" w:rsidP="00344271">
            <w:pPr>
              <w:pStyle w:val="22"/>
              <w:shd w:val="clear" w:color="auto" w:fill="auto"/>
              <w:spacing w:before="60" w:after="60" w:line="200" w:lineRule="exact"/>
              <w:ind w:firstLine="0"/>
              <w:jc w:val="center"/>
            </w:pPr>
            <w:r>
              <w:rPr>
                <w:rStyle w:val="210pt"/>
              </w:rPr>
              <w:t>й)</w:t>
            </w:r>
          </w:p>
          <w:p w:rsidR="00344271" w:rsidRDefault="00344271" w:rsidP="00344271">
            <w:pPr>
              <w:pStyle w:val="22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210pt"/>
              </w:rPr>
              <w:t>год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210pt"/>
              </w:rPr>
              <w:t>Плановые значения целевых показателей по годам</w:t>
            </w:r>
          </w:p>
        </w:tc>
      </w:tr>
      <w:tr w:rsidR="00344271" w:rsidTr="00344271">
        <w:trPr>
          <w:trHeight w:hRule="exact" w:val="461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/>
        </w:tc>
        <w:tc>
          <w:tcPr>
            <w:tcW w:w="76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/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260" w:firstLine="0"/>
            </w:pPr>
            <w:r>
              <w:rPr>
                <w:rStyle w:val="210pt"/>
              </w:rPr>
              <w:t>2025 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2026 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260" w:firstLine="0"/>
            </w:pPr>
            <w:r>
              <w:rPr>
                <w:rStyle w:val="210pt"/>
              </w:rPr>
              <w:t>2027 г.</w:t>
            </w:r>
          </w:p>
        </w:tc>
      </w:tr>
      <w:tr w:rsidR="00344271" w:rsidTr="00344271">
        <w:trPr>
          <w:trHeight w:hRule="exact" w:val="2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7</w:t>
            </w:r>
          </w:p>
        </w:tc>
      </w:tr>
      <w:tr w:rsidR="00344271" w:rsidTr="00344271">
        <w:trPr>
          <w:trHeight w:hRule="exact" w:val="2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расположенных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rPr>
                <w:sz w:val="10"/>
                <w:szCs w:val="10"/>
              </w:rPr>
            </w:pPr>
          </w:p>
        </w:tc>
      </w:tr>
      <w:tr w:rsidR="00344271" w:rsidTr="00344271">
        <w:trPr>
          <w:trHeight w:hRule="exact" w:val="70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25.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Доля многоквартирных домов, оснащенных коллективными (общедомовыми) приборами учета электрической энергии,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61,45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61,45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61,45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61,45</w:t>
            </w:r>
          </w:p>
        </w:tc>
      </w:tr>
      <w:tr w:rsidR="00344271" w:rsidTr="00344271">
        <w:trPr>
          <w:trHeight w:hRule="exact" w:val="69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26.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>Доля многоквартирных домов, оснащенных коллективными (общедомовыми) приборами учета холодной воды,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344271" w:rsidTr="00344271">
        <w:trPr>
          <w:trHeight w:hRule="exact" w:val="70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27.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Доля многоквартирных домов, оснащенных коллективными (общедомовыми) приборами учета горячей воды,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344271" w:rsidTr="00344271">
        <w:trPr>
          <w:trHeight w:hRule="exact" w:val="70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28.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Доля многоквартирных домов, оснащенных коллективными (общедомовыми) приборами учета природного газа,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344271" w:rsidTr="00344271">
        <w:trPr>
          <w:trHeight w:hRule="exact" w:val="93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29.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тепловой энергии,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344271" w:rsidTr="00344271">
        <w:trPr>
          <w:trHeight w:hRule="exact" w:val="11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30.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82,84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82,84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82,84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82,84</w:t>
            </w:r>
          </w:p>
        </w:tc>
      </w:tr>
      <w:tr w:rsidR="00344271" w:rsidTr="00344271">
        <w:trPr>
          <w:trHeight w:hRule="exact" w:val="93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31.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43,3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43,3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43,3</w:t>
            </w:r>
          </w:p>
        </w:tc>
      </w:tr>
      <w:tr w:rsidR="00344271" w:rsidTr="00344271">
        <w:trPr>
          <w:trHeight w:hRule="exact" w:val="93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32.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горячей воды,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38,69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38,69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38,69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38,69</w:t>
            </w:r>
          </w:p>
        </w:tc>
      </w:tr>
      <w:tr w:rsidR="00344271" w:rsidTr="00344271">
        <w:trPr>
          <w:trHeight w:hRule="exact" w:val="93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33.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природного газа,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344271" w:rsidTr="00344271">
        <w:trPr>
          <w:trHeight w:hRule="exact" w:val="2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34.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Доля многоквартирных домов, расположенных на территории муниципального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</w:tr>
    </w:tbl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7666"/>
        <w:gridCol w:w="1046"/>
        <w:gridCol w:w="994"/>
        <w:gridCol w:w="1080"/>
        <w:gridCol w:w="1118"/>
        <w:gridCol w:w="974"/>
      </w:tblGrid>
      <w:tr w:rsidR="00344271" w:rsidTr="00344271">
        <w:trPr>
          <w:trHeight w:hRule="exact" w:val="475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  <w:lang w:val="en-US" w:bidi="en-US"/>
              </w:rPr>
              <w:lastRenderedPageBreak/>
              <w:t xml:space="preserve">N </w:t>
            </w:r>
            <w:r>
              <w:rPr>
                <w:rStyle w:val="210pt"/>
              </w:rPr>
              <w:t>п/п</w:t>
            </w:r>
          </w:p>
        </w:tc>
        <w:tc>
          <w:tcPr>
            <w:tcW w:w="7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210pt"/>
              </w:rPr>
              <w:t>Наименование целевого индикатора (показателя)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140" w:firstLine="0"/>
            </w:pPr>
            <w:r>
              <w:rPr>
                <w:rStyle w:val="210pt"/>
              </w:rPr>
              <w:t>Ед. изм.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60" w:line="200" w:lineRule="exact"/>
              <w:ind w:firstLine="0"/>
            </w:pPr>
            <w:r>
              <w:rPr>
                <w:rStyle w:val="210pt"/>
              </w:rPr>
              <w:t>Базовый</w:t>
            </w:r>
          </w:p>
          <w:p w:rsidR="00344271" w:rsidRDefault="00344271" w:rsidP="00344271">
            <w:pPr>
              <w:pStyle w:val="22"/>
              <w:shd w:val="clear" w:color="auto" w:fill="auto"/>
              <w:spacing w:before="60" w:after="60" w:line="200" w:lineRule="exact"/>
              <w:ind w:firstLine="0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отчетны</w:t>
            </w:r>
            <w:proofErr w:type="spellEnd"/>
          </w:p>
          <w:p w:rsidR="00344271" w:rsidRDefault="00344271" w:rsidP="00344271">
            <w:pPr>
              <w:pStyle w:val="22"/>
              <w:shd w:val="clear" w:color="auto" w:fill="auto"/>
              <w:spacing w:before="60" w:after="60" w:line="200" w:lineRule="exact"/>
              <w:ind w:firstLine="0"/>
              <w:jc w:val="center"/>
            </w:pPr>
            <w:r>
              <w:rPr>
                <w:rStyle w:val="210pt"/>
              </w:rPr>
              <w:t>й)</w:t>
            </w:r>
          </w:p>
          <w:p w:rsidR="00344271" w:rsidRDefault="00344271" w:rsidP="00344271">
            <w:pPr>
              <w:pStyle w:val="22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210pt"/>
              </w:rPr>
              <w:t>год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210pt"/>
              </w:rPr>
              <w:t>Плановые значения целевых показателей по годам</w:t>
            </w:r>
          </w:p>
        </w:tc>
      </w:tr>
      <w:tr w:rsidR="00344271" w:rsidTr="00344271">
        <w:trPr>
          <w:trHeight w:hRule="exact" w:val="461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/>
        </w:tc>
        <w:tc>
          <w:tcPr>
            <w:tcW w:w="76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/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260" w:firstLine="0"/>
            </w:pPr>
            <w:r>
              <w:rPr>
                <w:rStyle w:val="210pt"/>
              </w:rPr>
              <w:t>2025 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2026 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200" w:firstLine="0"/>
            </w:pPr>
            <w:r>
              <w:rPr>
                <w:rStyle w:val="210pt"/>
              </w:rPr>
              <w:t>2027 г.</w:t>
            </w:r>
          </w:p>
        </w:tc>
      </w:tr>
      <w:tr w:rsidR="00344271" w:rsidTr="00344271">
        <w:trPr>
          <w:trHeight w:hRule="exact" w:val="2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7</w:t>
            </w:r>
          </w:p>
        </w:tc>
      </w:tr>
      <w:tr w:rsidR="00344271" w:rsidTr="00344271">
        <w:trPr>
          <w:trHeight w:hRule="exact" w:val="2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образования, имеющих класс энергетической эффективности "В" и выше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rPr>
                <w:sz w:val="10"/>
                <w:szCs w:val="10"/>
              </w:rPr>
            </w:pPr>
          </w:p>
        </w:tc>
      </w:tr>
      <w:tr w:rsidR="00344271" w:rsidTr="00344271">
        <w:trPr>
          <w:trHeight w:hRule="exact" w:val="4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35.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Удельный расход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140" w:firstLine="0"/>
            </w:pPr>
            <w:r>
              <w:rPr>
                <w:rStyle w:val="210pt"/>
              </w:rPr>
              <w:t>Гкал/</w:t>
            </w:r>
            <w:proofErr w:type="spellStart"/>
            <w:r>
              <w:rPr>
                <w:rStyle w:val="210pt"/>
              </w:rPr>
              <w:t>кв.м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</w:tr>
      <w:tr w:rsidR="00344271" w:rsidTr="00344271">
        <w:trPr>
          <w:trHeight w:hRule="exact" w:val="4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36.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Удельный расход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140" w:firstLine="0"/>
            </w:pPr>
            <w:proofErr w:type="spellStart"/>
            <w:r>
              <w:rPr>
                <w:rStyle w:val="210pt"/>
              </w:rPr>
              <w:t>кВтч</w:t>
            </w:r>
            <w:proofErr w:type="spellEnd"/>
            <w:r>
              <w:rPr>
                <w:rStyle w:val="210pt"/>
              </w:rPr>
              <w:t>/</w:t>
            </w:r>
            <w:proofErr w:type="spellStart"/>
            <w:r>
              <w:rPr>
                <w:rStyle w:val="210pt"/>
              </w:rPr>
              <w:t>кв.м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</w:tr>
      <w:tr w:rsidR="00344271" w:rsidTr="00344271">
        <w:trPr>
          <w:trHeight w:hRule="exact" w:val="4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37.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Удельный расход холодной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140" w:firstLine="0"/>
            </w:pPr>
            <w:proofErr w:type="spellStart"/>
            <w:r>
              <w:rPr>
                <w:rStyle w:val="210pt"/>
              </w:rPr>
              <w:t>куб.м</w:t>
            </w:r>
            <w:proofErr w:type="spellEnd"/>
            <w:r>
              <w:rPr>
                <w:rStyle w:val="210pt"/>
              </w:rPr>
              <w:t>/чел.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</w:tr>
      <w:tr w:rsidR="00344271" w:rsidTr="00344271">
        <w:trPr>
          <w:trHeight w:hRule="exact" w:val="4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38.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>Удельный расход горячей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140" w:firstLine="0"/>
            </w:pPr>
            <w:proofErr w:type="spellStart"/>
            <w:r>
              <w:rPr>
                <w:rStyle w:val="210pt"/>
              </w:rPr>
              <w:t>куб.м</w:t>
            </w:r>
            <w:proofErr w:type="spellEnd"/>
            <w:r>
              <w:rPr>
                <w:rStyle w:val="210pt"/>
              </w:rPr>
              <w:t>/чел.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</w:tr>
      <w:tr w:rsidR="00344271" w:rsidTr="00344271">
        <w:trPr>
          <w:trHeight w:hRule="exact" w:val="70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39.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 xml:space="preserve">Доля </w:t>
            </w:r>
            <w:proofErr w:type="spellStart"/>
            <w:r>
              <w:rPr>
                <w:rStyle w:val="210pt"/>
              </w:rPr>
              <w:t>энергоэффективных</w:t>
            </w:r>
            <w:proofErr w:type="spellEnd"/>
            <w:r>
              <w:rPr>
                <w:rStyle w:val="210pt"/>
              </w:rPr>
              <w:t xml:space="preserve"> капитальных ремонтов многоквартирных домов в общем объеме проведенных капитальных ремонтов многоквартирных домов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344271" w:rsidTr="00344271">
        <w:trPr>
          <w:trHeight w:hRule="exact" w:val="93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40.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344271" w:rsidTr="00344271">
        <w:trPr>
          <w:trHeight w:hRule="exact" w:val="70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41.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МВт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344271" w:rsidTr="00344271">
        <w:trPr>
          <w:trHeight w:hRule="exact" w:val="4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42.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Удельный расход топлива на отпуск электрической энергии тепловыми электростанциями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10pt"/>
              </w:rPr>
              <w:t xml:space="preserve">т </w:t>
            </w:r>
            <w:proofErr w:type="spellStart"/>
            <w:r>
              <w:rPr>
                <w:rStyle w:val="210pt"/>
              </w:rPr>
              <w:t>у.т</w:t>
            </w:r>
            <w:proofErr w:type="spellEnd"/>
            <w:r>
              <w:rPr>
                <w:rStyle w:val="210pt"/>
              </w:rPr>
              <w:t xml:space="preserve">./млн </w:t>
            </w:r>
            <w:proofErr w:type="spellStart"/>
            <w:r>
              <w:rPr>
                <w:rStyle w:val="210pt"/>
              </w:rPr>
              <w:t>кВтч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344271" w:rsidTr="00344271">
        <w:trPr>
          <w:trHeight w:hRule="exact" w:val="4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43.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>Удельный расход топлива на отпущенную тепловую энергию с коллекторов тепловых электростанций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60" w:line="200" w:lineRule="exact"/>
              <w:ind w:left="140" w:firstLine="0"/>
            </w:pPr>
            <w:proofErr w:type="spellStart"/>
            <w:r>
              <w:rPr>
                <w:rStyle w:val="210pt"/>
              </w:rPr>
              <w:t>т.у.т</w:t>
            </w:r>
            <w:proofErr w:type="spellEnd"/>
            <w:r>
              <w:rPr>
                <w:rStyle w:val="210pt"/>
              </w:rPr>
              <w:t>./тыс.</w:t>
            </w:r>
          </w:p>
          <w:p w:rsidR="00344271" w:rsidRDefault="00344271" w:rsidP="00344271">
            <w:pPr>
              <w:pStyle w:val="22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210pt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</w:tr>
      <w:tr w:rsidR="00344271" w:rsidTr="00344271">
        <w:trPr>
          <w:trHeight w:hRule="exact" w:val="4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44.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Удельный расход топлива на отпущенную с коллекторов котельных в тепловую сеть тепловую энергию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60" w:line="200" w:lineRule="exact"/>
              <w:ind w:left="140" w:firstLine="0"/>
            </w:pPr>
            <w:proofErr w:type="spellStart"/>
            <w:r>
              <w:rPr>
                <w:rStyle w:val="210pt"/>
              </w:rPr>
              <w:t>т.у.т</w:t>
            </w:r>
            <w:proofErr w:type="spellEnd"/>
            <w:r>
              <w:rPr>
                <w:rStyle w:val="210pt"/>
              </w:rPr>
              <w:t>./тыс.</w:t>
            </w:r>
          </w:p>
          <w:p w:rsidR="00344271" w:rsidRDefault="00344271" w:rsidP="00344271">
            <w:pPr>
              <w:pStyle w:val="22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210pt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</w:tr>
      <w:tr w:rsidR="00344271" w:rsidTr="00344271">
        <w:trPr>
          <w:trHeight w:hRule="exact" w:val="70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45.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Доля потерь электрической энергии при ее передаче по распределительным сетям в общем объеме переданной электрической энергии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</w:tr>
      <w:tr w:rsidR="00344271" w:rsidTr="00344271">
        <w:trPr>
          <w:trHeight w:hRule="exact" w:val="4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46.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>Доля потерь тепловой энергии при ее передаче в общем объеме переданной тепловой энергии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-</w:t>
            </w:r>
          </w:p>
        </w:tc>
      </w:tr>
      <w:tr w:rsidR="00344271" w:rsidTr="00344271">
        <w:trPr>
          <w:trHeight w:hRule="exact" w:val="70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47.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344271" w:rsidTr="00344271">
        <w:trPr>
          <w:trHeight w:hRule="exact" w:val="48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48.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0pt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</w:tbl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7666"/>
        <w:gridCol w:w="1046"/>
        <w:gridCol w:w="994"/>
        <w:gridCol w:w="1080"/>
        <w:gridCol w:w="1118"/>
        <w:gridCol w:w="974"/>
      </w:tblGrid>
      <w:tr w:rsidR="00344271" w:rsidTr="00344271">
        <w:trPr>
          <w:trHeight w:hRule="exact" w:val="475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  <w:lang w:val="en-US" w:bidi="en-US"/>
              </w:rPr>
              <w:lastRenderedPageBreak/>
              <w:t xml:space="preserve">N </w:t>
            </w:r>
            <w:r>
              <w:rPr>
                <w:rStyle w:val="210pt"/>
              </w:rPr>
              <w:t>п/п</w:t>
            </w:r>
          </w:p>
        </w:tc>
        <w:tc>
          <w:tcPr>
            <w:tcW w:w="7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210pt"/>
              </w:rPr>
              <w:t>Наименование целевого индикатора (показателя)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210pt"/>
              </w:rPr>
              <w:t>Ед. изм.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60" w:line="200" w:lineRule="exact"/>
              <w:ind w:firstLine="0"/>
            </w:pPr>
            <w:r>
              <w:rPr>
                <w:rStyle w:val="210pt"/>
              </w:rPr>
              <w:t>Базовый</w:t>
            </w:r>
          </w:p>
          <w:p w:rsidR="00344271" w:rsidRDefault="00344271" w:rsidP="00344271">
            <w:pPr>
              <w:pStyle w:val="22"/>
              <w:shd w:val="clear" w:color="auto" w:fill="auto"/>
              <w:spacing w:before="60" w:after="60" w:line="200" w:lineRule="exact"/>
              <w:ind w:firstLine="0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отчетны</w:t>
            </w:r>
            <w:proofErr w:type="spellEnd"/>
          </w:p>
          <w:p w:rsidR="00344271" w:rsidRDefault="00344271" w:rsidP="00344271">
            <w:pPr>
              <w:pStyle w:val="22"/>
              <w:shd w:val="clear" w:color="auto" w:fill="auto"/>
              <w:spacing w:before="60" w:after="60" w:line="200" w:lineRule="exact"/>
              <w:ind w:firstLine="0"/>
              <w:jc w:val="center"/>
            </w:pPr>
            <w:r>
              <w:rPr>
                <w:rStyle w:val="210pt"/>
              </w:rPr>
              <w:t>й)</w:t>
            </w:r>
          </w:p>
          <w:p w:rsidR="00344271" w:rsidRDefault="00344271" w:rsidP="00344271">
            <w:pPr>
              <w:pStyle w:val="22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210pt"/>
              </w:rPr>
              <w:t>год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210pt"/>
              </w:rPr>
              <w:t>Плановые значения целевых показателей по годам</w:t>
            </w:r>
          </w:p>
        </w:tc>
      </w:tr>
      <w:tr w:rsidR="00344271" w:rsidTr="00344271">
        <w:trPr>
          <w:trHeight w:hRule="exact" w:val="461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/>
        </w:tc>
        <w:tc>
          <w:tcPr>
            <w:tcW w:w="76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/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260" w:firstLine="0"/>
            </w:pPr>
            <w:r>
              <w:rPr>
                <w:rStyle w:val="210pt"/>
              </w:rPr>
              <w:t>2025 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2026 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200" w:firstLine="0"/>
            </w:pPr>
            <w:r>
              <w:rPr>
                <w:rStyle w:val="210pt"/>
              </w:rPr>
              <w:t>2027 г.</w:t>
            </w:r>
          </w:p>
        </w:tc>
      </w:tr>
      <w:tr w:rsidR="00344271" w:rsidTr="00344271">
        <w:trPr>
          <w:trHeight w:hRule="exact" w:val="2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7</w:t>
            </w:r>
          </w:p>
        </w:tc>
      </w:tr>
      <w:tr w:rsidR="00344271" w:rsidTr="00344271">
        <w:trPr>
          <w:trHeight w:hRule="exact" w:val="70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rPr>
                <w:sz w:val="10"/>
                <w:szCs w:val="10"/>
              </w:rPr>
            </w:pPr>
          </w:p>
        </w:tc>
      </w:tr>
      <w:tr w:rsidR="00344271" w:rsidTr="00344271">
        <w:trPr>
          <w:trHeight w:hRule="exact" w:val="92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49.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344271" w:rsidTr="00344271">
        <w:trPr>
          <w:trHeight w:hRule="exact" w:val="70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50.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Количество транспортных средств (включая легковые электромобили)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344271" w:rsidTr="00344271">
        <w:trPr>
          <w:trHeight w:hRule="exact" w:val="4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51.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Количество электромобилей легковых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344271" w:rsidTr="00344271">
        <w:trPr>
          <w:trHeight w:hRule="exact" w:val="70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52.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344271" w:rsidTr="00344271">
        <w:trPr>
          <w:trHeight w:hRule="exact" w:val="4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53.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5" w:lineRule="exact"/>
              <w:ind w:firstLine="0"/>
              <w:jc w:val="both"/>
            </w:pPr>
            <w:r>
              <w:rPr>
                <w:rStyle w:val="210pt"/>
              </w:rPr>
              <w:t>Объем субсидий организациям коммунального комплекса на приобретение топлива из бюджета соответствующего уровня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210pt"/>
              </w:rPr>
              <w:t>рублей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344271" w:rsidTr="00344271">
        <w:trPr>
          <w:trHeight w:hRule="exact" w:val="4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54.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Объем субсидий гражданам на внесение платы за коммунальные услуги из бюджета соответствующего уровня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220" w:firstLine="0"/>
            </w:pPr>
            <w:r>
              <w:rPr>
                <w:rStyle w:val="210pt"/>
              </w:rPr>
              <w:t>рублей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344271" w:rsidTr="00344271">
        <w:trPr>
          <w:trHeight w:hRule="exact" w:val="69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55.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100</w:t>
            </w:r>
          </w:p>
        </w:tc>
      </w:tr>
      <w:tr w:rsidR="00344271" w:rsidTr="00344271">
        <w:trPr>
          <w:trHeight w:hRule="exact" w:val="70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56.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</w:tr>
      <w:tr w:rsidR="00344271" w:rsidTr="00344271">
        <w:trPr>
          <w:trHeight w:hRule="exact" w:val="70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57.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</w:tr>
      <w:tr w:rsidR="00344271" w:rsidTr="00344271">
        <w:trPr>
          <w:trHeight w:hRule="exact" w:val="70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58.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</w:tr>
      <w:tr w:rsidR="00344271" w:rsidTr="00344271">
        <w:trPr>
          <w:trHeight w:hRule="exact" w:val="70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59.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</w:tr>
      <w:tr w:rsidR="00344271" w:rsidTr="00344271">
        <w:trPr>
          <w:trHeight w:hRule="exact" w:val="2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60.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Доля объема энергетических ресурсов, производимых с использованием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</w:tbl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7666"/>
        <w:gridCol w:w="1046"/>
        <w:gridCol w:w="994"/>
        <w:gridCol w:w="1080"/>
        <w:gridCol w:w="1118"/>
        <w:gridCol w:w="974"/>
      </w:tblGrid>
      <w:tr w:rsidR="00344271" w:rsidTr="00344271">
        <w:trPr>
          <w:trHeight w:hRule="exact" w:val="475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  <w:lang w:val="en-US" w:bidi="en-US"/>
              </w:rPr>
              <w:lastRenderedPageBreak/>
              <w:t xml:space="preserve">N </w:t>
            </w:r>
            <w:r>
              <w:rPr>
                <w:rStyle w:val="210pt"/>
              </w:rPr>
              <w:t>п/п</w:t>
            </w:r>
          </w:p>
        </w:tc>
        <w:tc>
          <w:tcPr>
            <w:tcW w:w="7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210pt"/>
              </w:rPr>
              <w:t>Наименование целевого индикатора (показателя)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140" w:firstLine="0"/>
            </w:pPr>
            <w:r>
              <w:rPr>
                <w:rStyle w:val="210pt"/>
              </w:rPr>
              <w:t>Ед. изм.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60" w:line="200" w:lineRule="exact"/>
              <w:ind w:firstLine="0"/>
            </w:pPr>
            <w:r>
              <w:rPr>
                <w:rStyle w:val="210pt"/>
              </w:rPr>
              <w:t>Базовый</w:t>
            </w:r>
          </w:p>
          <w:p w:rsidR="00344271" w:rsidRDefault="00344271" w:rsidP="00344271">
            <w:pPr>
              <w:pStyle w:val="22"/>
              <w:shd w:val="clear" w:color="auto" w:fill="auto"/>
              <w:spacing w:before="60" w:after="60" w:line="200" w:lineRule="exact"/>
              <w:ind w:firstLine="0"/>
            </w:pP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отчетны</w:t>
            </w:r>
            <w:proofErr w:type="spellEnd"/>
          </w:p>
          <w:p w:rsidR="00344271" w:rsidRDefault="00344271" w:rsidP="00344271">
            <w:pPr>
              <w:pStyle w:val="22"/>
              <w:shd w:val="clear" w:color="auto" w:fill="auto"/>
              <w:spacing w:before="60" w:after="60" w:line="200" w:lineRule="exact"/>
              <w:ind w:firstLine="0"/>
              <w:jc w:val="center"/>
            </w:pPr>
            <w:r>
              <w:rPr>
                <w:rStyle w:val="210pt"/>
              </w:rPr>
              <w:t>й)</w:t>
            </w:r>
          </w:p>
          <w:p w:rsidR="00344271" w:rsidRDefault="00344271" w:rsidP="00344271">
            <w:pPr>
              <w:pStyle w:val="22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210pt"/>
              </w:rPr>
              <w:t>год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210pt"/>
              </w:rPr>
              <w:t>Плановые значения целевых показателей по годам</w:t>
            </w:r>
          </w:p>
        </w:tc>
      </w:tr>
      <w:tr w:rsidR="00344271" w:rsidTr="00344271">
        <w:trPr>
          <w:trHeight w:hRule="exact" w:val="461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/>
        </w:tc>
        <w:tc>
          <w:tcPr>
            <w:tcW w:w="76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/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260" w:firstLine="0"/>
            </w:pPr>
            <w:r>
              <w:rPr>
                <w:rStyle w:val="210pt"/>
              </w:rPr>
              <w:t>2025 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2026 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left="200" w:firstLine="0"/>
            </w:pPr>
            <w:r>
              <w:rPr>
                <w:rStyle w:val="210pt"/>
              </w:rPr>
              <w:t>2027 г.</w:t>
            </w:r>
          </w:p>
        </w:tc>
      </w:tr>
      <w:tr w:rsidR="00344271" w:rsidTr="00344271">
        <w:trPr>
          <w:trHeight w:hRule="exact" w:val="2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7</w:t>
            </w:r>
          </w:p>
        </w:tc>
      </w:tr>
      <w:tr w:rsidR="00344271" w:rsidTr="00344271">
        <w:trPr>
          <w:trHeight w:hRule="exact" w:val="70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rPr>
                <w:sz w:val="10"/>
                <w:szCs w:val="10"/>
              </w:rPr>
            </w:pPr>
          </w:p>
        </w:tc>
      </w:tr>
      <w:tr w:rsidR="00344271" w:rsidTr="00344271">
        <w:trPr>
          <w:trHeight w:hRule="exact" w:val="69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61.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</w:tr>
      <w:tr w:rsidR="00344271" w:rsidTr="00344271">
        <w:trPr>
          <w:trHeight w:hRule="exact" w:val="70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62.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>Удельный расход электрической энергии, потребляемой в технологическом процессе подготовки (транспортировки) питьевой воды, на единицу объема воды, отпускаемой в сеть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</w:rPr>
              <w:t>кВт-ч/</w:t>
            </w:r>
            <w:proofErr w:type="spellStart"/>
            <w:r>
              <w:rPr>
                <w:rStyle w:val="275pt"/>
              </w:rPr>
              <w:t>куб.м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</w:tr>
      <w:tr w:rsidR="00344271" w:rsidTr="00344271">
        <w:trPr>
          <w:trHeight w:hRule="exact" w:val="71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right="160" w:firstLine="0"/>
              <w:jc w:val="right"/>
            </w:pPr>
            <w:r>
              <w:rPr>
                <w:rStyle w:val="210pt"/>
              </w:rPr>
              <w:t>63.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4271" w:rsidRDefault="00344271" w:rsidP="00344271">
            <w:pPr>
              <w:pStyle w:val="22"/>
              <w:shd w:val="clear" w:color="auto" w:fill="auto"/>
              <w:spacing w:after="0" w:line="226" w:lineRule="exact"/>
              <w:ind w:firstLine="0"/>
              <w:jc w:val="both"/>
            </w:pPr>
            <w:r>
              <w:rPr>
                <w:rStyle w:val="210pt"/>
              </w:rPr>
              <w:t>Удельный расход электрической энергии, потребляемой в технологическом процессе транспортировки (очистки) сточных вод, на единицу объема очищаемых сточных вод на территории муниципального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150" w:lineRule="exact"/>
              <w:ind w:left="140" w:firstLine="0"/>
            </w:pPr>
            <w:r>
              <w:rPr>
                <w:rStyle w:val="275pt"/>
              </w:rPr>
              <w:t>кВт-ч/</w:t>
            </w:r>
            <w:proofErr w:type="spellStart"/>
            <w:r>
              <w:rPr>
                <w:rStyle w:val="275pt"/>
              </w:rPr>
              <w:t>куб.м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271" w:rsidRDefault="00344271" w:rsidP="00344271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н/д*</w:t>
            </w:r>
          </w:p>
        </w:tc>
      </w:tr>
    </w:tbl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71" w:rsidRDefault="00344271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71" w:rsidRDefault="00344271" w:rsidP="00B71F46">
      <w:pPr>
        <w:pStyle w:val="43"/>
        <w:numPr>
          <w:ilvl w:val="0"/>
          <w:numId w:val="38"/>
        </w:numPr>
        <w:shd w:val="clear" w:color="auto" w:fill="auto"/>
        <w:tabs>
          <w:tab w:val="left" w:pos="1247"/>
        </w:tabs>
        <w:spacing w:before="0" w:line="322" w:lineRule="exact"/>
        <w:ind w:left="405" w:hanging="405"/>
        <w:jc w:val="left"/>
      </w:pPr>
      <w:bookmarkStart w:id="33" w:name="bookmark44"/>
      <w:bookmarkStart w:id="34" w:name="bookmark45"/>
      <w:r>
        <w:lastRenderedPageBreak/>
        <w:t>Ресурсное обеспечение муниципальной программы - информация об источниках финансирования мероприятий с указанием отдельно бюджетных (при их наличии) и внебюджетных (при их наличии) источников финансирования</w:t>
      </w:r>
      <w:bookmarkEnd w:id="33"/>
      <w:bookmarkEnd w:id="34"/>
    </w:p>
    <w:p w:rsidR="00344271" w:rsidRDefault="00344271" w:rsidP="00344271">
      <w:pPr>
        <w:pStyle w:val="43"/>
        <w:shd w:val="clear" w:color="auto" w:fill="auto"/>
        <w:spacing w:before="0" w:line="322" w:lineRule="exact"/>
        <w:ind w:left="7200"/>
        <w:jc w:val="left"/>
      </w:pPr>
      <w:bookmarkStart w:id="35" w:name="bookmark46"/>
      <w:r>
        <w:t>таких мероприятий</w:t>
      </w:r>
      <w:bookmarkEnd w:id="35"/>
    </w:p>
    <w:p w:rsidR="00344271" w:rsidRDefault="00B71F46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71F46">
        <w:rPr>
          <w:rFonts w:ascii="Times New Roman" w:hAnsi="Times New Roman" w:cs="Times New Roman"/>
          <w:sz w:val="24"/>
          <w:szCs w:val="24"/>
        </w:rPr>
        <w:t>Информация об источниках финансирования мероприятий с указанием отдельно бюджетных (при их наличии) и внебюджетных (при их наличии) источников финансирования таких мероприятий представлена ниже, Таблица 12</w:t>
      </w:r>
    </w:p>
    <w:p w:rsidR="00B71F46" w:rsidRDefault="00B71F46" w:rsidP="00B71F46">
      <w:pPr>
        <w:pStyle w:val="22"/>
        <w:shd w:val="clear" w:color="auto" w:fill="auto"/>
        <w:spacing w:after="0" w:line="278" w:lineRule="exact"/>
        <w:ind w:firstLine="0"/>
        <w:jc w:val="right"/>
      </w:pPr>
      <w:r>
        <w:t>Таблица 12</w:t>
      </w:r>
    </w:p>
    <w:p w:rsidR="00B71F46" w:rsidRDefault="00B71F46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"/>
        <w:gridCol w:w="7690"/>
        <w:gridCol w:w="3120"/>
        <w:gridCol w:w="989"/>
        <w:gridCol w:w="994"/>
        <w:gridCol w:w="1003"/>
      </w:tblGrid>
      <w:tr w:rsidR="00B71F46" w:rsidTr="00293F70">
        <w:trPr>
          <w:trHeight w:hRule="exact" w:val="24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left="240" w:firstLine="0"/>
            </w:pPr>
            <w:r>
              <w:rPr>
                <w:rStyle w:val="210pt"/>
              </w:rPr>
              <w:t>№ п/п</w:t>
            </w:r>
          </w:p>
        </w:tc>
        <w:tc>
          <w:tcPr>
            <w:tcW w:w="7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Наименование мероприятия</w:t>
            </w:r>
          </w:p>
        </w:tc>
        <w:tc>
          <w:tcPr>
            <w:tcW w:w="61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Финансовое обеспечение реализации мероприятий</w:t>
            </w:r>
          </w:p>
        </w:tc>
      </w:tr>
      <w:tr w:rsidR="00B71F46" w:rsidTr="00293F70">
        <w:trPr>
          <w:trHeight w:hRule="exact" w:val="240"/>
        </w:trPr>
        <w:tc>
          <w:tcPr>
            <w:tcW w:w="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/>
        </w:tc>
        <w:tc>
          <w:tcPr>
            <w:tcW w:w="76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/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источник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left="260" w:firstLine="0"/>
            </w:pPr>
            <w:r>
              <w:rPr>
                <w:rStyle w:val="210pt"/>
              </w:rPr>
              <w:t>2025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left="280" w:firstLine="0"/>
            </w:pPr>
            <w:r>
              <w:rPr>
                <w:rStyle w:val="210pt"/>
              </w:rPr>
              <w:t>2026 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left="260" w:firstLine="0"/>
            </w:pPr>
            <w:r>
              <w:rPr>
                <w:rStyle w:val="210pt"/>
              </w:rPr>
              <w:t>2027 г.</w:t>
            </w:r>
          </w:p>
        </w:tc>
      </w:tr>
      <w:tr w:rsidR="00B71F46" w:rsidTr="00293F70">
        <w:trPr>
          <w:trHeight w:hRule="exact" w:val="701"/>
        </w:trPr>
        <w:tc>
          <w:tcPr>
            <w:tcW w:w="8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/>
        </w:tc>
        <w:tc>
          <w:tcPr>
            <w:tcW w:w="76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/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60" w:line="200" w:lineRule="exact"/>
              <w:ind w:left="260" w:firstLine="0"/>
            </w:pPr>
            <w:r>
              <w:rPr>
                <w:rStyle w:val="210pt"/>
              </w:rPr>
              <w:t>объем,</w:t>
            </w:r>
          </w:p>
          <w:p w:rsidR="00B71F46" w:rsidRDefault="00B71F46" w:rsidP="00B71F46">
            <w:pPr>
              <w:pStyle w:val="22"/>
              <w:shd w:val="clear" w:color="auto" w:fill="auto"/>
              <w:spacing w:before="60" w:after="60" w:line="200" w:lineRule="exact"/>
              <w:ind w:firstLine="0"/>
              <w:jc w:val="center"/>
            </w:pPr>
            <w:r>
              <w:rPr>
                <w:rStyle w:val="210pt"/>
              </w:rPr>
              <w:t>тыс.</w:t>
            </w:r>
          </w:p>
          <w:p w:rsidR="00B71F46" w:rsidRDefault="00B71F46" w:rsidP="00B71F46">
            <w:pPr>
              <w:pStyle w:val="22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210pt"/>
              </w:rPr>
              <w:t>ру</w:t>
            </w:r>
            <w:r>
              <w:rPr>
                <w:rStyle w:val="210pt"/>
                <w:vertAlign w:val="superscript"/>
              </w:rPr>
              <w:t>б</w:t>
            </w:r>
            <w:r>
              <w:rPr>
                <w:rStyle w:val="210pt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60" w:line="200" w:lineRule="exact"/>
              <w:ind w:left="280" w:firstLine="0"/>
            </w:pPr>
            <w:r>
              <w:rPr>
                <w:rStyle w:val="210pt"/>
              </w:rPr>
              <w:t>объем,</w:t>
            </w:r>
          </w:p>
          <w:p w:rsidR="00B71F46" w:rsidRDefault="00B71F46" w:rsidP="00B71F46">
            <w:pPr>
              <w:pStyle w:val="22"/>
              <w:shd w:val="clear" w:color="auto" w:fill="auto"/>
              <w:spacing w:before="60" w:after="60" w:line="200" w:lineRule="exact"/>
              <w:ind w:firstLine="0"/>
              <w:jc w:val="center"/>
            </w:pPr>
            <w:r>
              <w:rPr>
                <w:rStyle w:val="210pt"/>
              </w:rPr>
              <w:t>тыс.</w:t>
            </w:r>
          </w:p>
          <w:p w:rsidR="00B71F46" w:rsidRDefault="00B71F46" w:rsidP="00B71F46">
            <w:pPr>
              <w:pStyle w:val="22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210pt"/>
              </w:rPr>
              <w:t>ру</w:t>
            </w:r>
            <w:r>
              <w:rPr>
                <w:rStyle w:val="210pt"/>
                <w:vertAlign w:val="superscript"/>
              </w:rPr>
              <w:t>б</w:t>
            </w:r>
            <w:r>
              <w:rPr>
                <w:rStyle w:val="210pt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60" w:line="200" w:lineRule="exact"/>
              <w:ind w:left="260" w:firstLine="0"/>
            </w:pPr>
            <w:r>
              <w:rPr>
                <w:rStyle w:val="210pt"/>
              </w:rPr>
              <w:t>объем,</w:t>
            </w:r>
          </w:p>
          <w:p w:rsidR="00B71F46" w:rsidRDefault="00B71F46" w:rsidP="00B71F46">
            <w:pPr>
              <w:pStyle w:val="22"/>
              <w:shd w:val="clear" w:color="auto" w:fill="auto"/>
              <w:spacing w:before="60" w:after="60" w:line="200" w:lineRule="exact"/>
              <w:ind w:firstLine="0"/>
              <w:jc w:val="center"/>
            </w:pPr>
            <w:r>
              <w:rPr>
                <w:rStyle w:val="210pt"/>
              </w:rPr>
              <w:t>тыс.</w:t>
            </w:r>
          </w:p>
          <w:p w:rsidR="00B71F46" w:rsidRDefault="00B71F46" w:rsidP="00B71F46">
            <w:pPr>
              <w:pStyle w:val="22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210pt"/>
              </w:rPr>
              <w:t>ру</w:t>
            </w:r>
            <w:r>
              <w:rPr>
                <w:rStyle w:val="210pt"/>
                <w:vertAlign w:val="superscript"/>
              </w:rPr>
              <w:t>б</w:t>
            </w:r>
            <w:r>
              <w:rPr>
                <w:rStyle w:val="210pt"/>
              </w:rPr>
              <w:t>.</w:t>
            </w:r>
          </w:p>
        </w:tc>
      </w:tr>
      <w:tr w:rsidR="00B71F46" w:rsidTr="00293F70">
        <w:trPr>
          <w:trHeight w:hRule="exact" w:val="24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</w:t>
            </w:r>
          </w:p>
        </w:tc>
      </w:tr>
      <w:tr w:rsidR="00B71F46" w:rsidTr="00293F70">
        <w:trPr>
          <w:trHeight w:hRule="exact" w:val="24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Мероприятия по оснащению приборами учета используемых энергетических ресурсов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</w:tr>
      <w:tr w:rsidR="00B71F46" w:rsidTr="00293F70">
        <w:trPr>
          <w:trHeight w:hRule="exact" w:val="24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1.1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Оснащение зданий, строений, сооружений приборами учета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</w:tr>
      <w:tr w:rsidR="00B71F46" w:rsidTr="00293F70">
        <w:trPr>
          <w:trHeight w:hRule="exact" w:val="24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средства федерального бюджета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</w:tr>
      <w:tr w:rsidR="00B71F46" w:rsidTr="00293F70">
        <w:trPr>
          <w:trHeight w:hRule="exact" w:val="24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средства краевого бюджета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</w:tr>
      <w:tr w:rsidR="00B71F46" w:rsidTr="00293F70">
        <w:trPr>
          <w:trHeight w:hRule="exact" w:val="24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средства бюджета округа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</w:tr>
      <w:tr w:rsidR="00B71F46" w:rsidTr="00293F70">
        <w:trPr>
          <w:trHeight w:hRule="exact" w:val="24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внебюджетные средства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</w:tr>
      <w:tr w:rsidR="00B71F46" w:rsidTr="00293F70">
        <w:trPr>
          <w:trHeight w:hRule="exact" w:val="24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295pt"/>
              </w:rPr>
              <w:t>Итого по мероприятию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0,000</w:t>
            </w:r>
          </w:p>
        </w:tc>
      </w:tr>
      <w:tr w:rsidR="00B71F46" w:rsidTr="00293F70">
        <w:trPr>
          <w:trHeight w:hRule="exact" w:val="24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</w:tr>
      <w:tr w:rsidR="00B71F46" w:rsidTr="00293F70">
        <w:trPr>
          <w:trHeight w:hRule="exact" w:val="47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30" w:lineRule="exact"/>
              <w:ind w:firstLine="0"/>
            </w:pPr>
            <w:r>
              <w:rPr>
                <w:rStyle w:val="210pt"/>
              </w:rPr>
              <w:t>Мероприятия по сокращению расходов бюджетов на обеспечение энергетическими ресурсами муниципальных учреждений, органов местного самоуправления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</w:tr>
      <w:tr w:rsidR="00B71F46" w:rsidTr="00293F70">
        <w:trPr>
          <w:trHeight w:hRule="exact" w:val="47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2.1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Разработка программ в области энергосбережения и повышения энергетической эффективности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</w:tr>
      <w:tr w:rsidR="00B71F46" w:rsidTr="00293F70">
        <w:trPr>
          <w:trHeight w:hRule="exact" w:val="24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средства федерального бюджета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</w:tr>
      <w:tr w:rsidR="00B71F46" w:rsidTr="00293F70">
        <w:trPr>
          <w:trHeight w:hRule="exact" w:val="24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средства краевого бюджета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</w:tr>
      <w:tr w:rsidR="00B71F46" w:rsidTr="00293F70">
        <w:trPr>
          <w:trHeight w:hRule="exact" w:val="24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средства бюджета округа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left="260" w:firstLine="0"/>
            </w:pPr>
            <w:r>
              <w:rPr>
                <w:rStyle w:val="210pt"/>
              </w:rPr>
              <w:t>69,900</w:t>
            </w:r>
          </w:p>
        </w:tc>
      </w:tr>
      <w:tr w:rsidR="00B71F46" w:rsidTr="00293F70">
        <w:trPr>
          <w:trHeight w:hRule="exact" w:val="24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внебюджетные средства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</w:tr>
      <w:tr w:rsidR="00B71F46" w:rsidTr="00293F70">
        <w:trPr>
          <w:trHeight w:hRule="exact" w:val="24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295pt"/>
              </w:rPr>
              <w:t>Итого по мероприятию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190" w:lineRule="exact"/>
              <w:ind w:left="260" w:firstLine="0"/>
            </w:pPr>
            <w:r>
              <w:rPr>
                <w:rStyle w:val="295pt"/>
              </w:rPr>
              <w:t>69,900</w:t>
            </w:r>
          </w:p>
        </w:tc>
      </w:tr>
      <w:tr w:rsidR="00B71F46" w:rsidTr="00293F70">
        <w:trPr>
          <w:trHeight w:hRule="exact" w:val="24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</w:tr>
      <w:tr w:rsidR="00B71F46" w:rsidTr="00293F70">
        <w:trPr>
          <w:trHeight w:hRule="exact" w:val="70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 xml:space="preserve">Повышение тепловой защиты зданий, строений, сооружений и отдельных конструктивных элементов (замена окон, входных дверей на более </w:t>
            </w:r>
            <w:proofErr w:type="spellStart"/>
            <w:r>
              <w:rPr>
                <w:rStyle w:val="210pt"/>
              </w:rPr>
              <w:t>энергоэффективные</w:t>
            </w:r>
            <w:proofErr w:type="spellEnd"/>
            <w:r>
              <w:rPr>
                <w:rStyle w:val="210pt"/>
              </w:rPr>
              <w:t>, ремонт кровли, фасада, полов, и т.д.):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</w:tr>
      <w:tr w:rsidR="00B71F46" w:rsidTr="00293F70">
        <w:trPr>
          <w:trHeight w:hRule="exact" w:val="24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средства федерального бюджета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</w:tr>
      <w:tr w:rsidR="00B71F46" w:rsidTr="00293F70">
        <w:trPr>
          <w:trHeight w:hRule="exact" w:val="24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средства краевого бюджета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</w:tr>
      <w:tr w:rsidR="00B71F46" w:rsidTr="00293F70">
        <w:trPr>
          <w:trHeight w:hRule="exact" w:val="25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средства бюджета округа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</w:tr>
    </w:tbl>
    <w:p w:rsidR="00B71F46" w:rsidRDefault="00B71F46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F46" w:rsidRDefault="00B71F46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7690"/>
        <w:gridCol w:w="3120"/>
        <w:gridCol w:w="989"/>
        <w:gridCol w:w="994"/>
        <w:gridCol w:w="1003"/>
      </w:tblGrid>
      <w:tr w:rsidR="00B71F46" w:rsidTr="00B71F46">
        <w:trPr>
          <w:trHeight w:hRule="exact" w:val="245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left="240" w:firstLine="0"/>
            </w:pPr>
            <w:r>
              <w:rPr>
                <w:rStyle w:val="210pt"/>
              </w:rPr>
              <w:lastRenderedPageBreak/>
              <w:t>№ п/п</w:t>
            </w:r>
          </w:p>
        </w:tc>
        <w:tc>
          <w:tcPr>
            <w:tcW w:w="7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Наименование мероприятия</w:t>
            </w:r>
          </w:p>
        </w:tc>
        <w:tc>
          <w:tcPr>
            <w:tcW w:w="61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Финансовое обеспечение реализации мероприятий</w:t>
            </w:r>
          </w:p>
        </w:tc>
      </w:tr>
      <w:tr w:rsidR="00B71F46" w:rsidTr="00B71F46">
        <w:trPr>
          <w:trHeight w:hRule="exact" w:val="240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/>
        </w:tc>
        <w:tc>
          <w:tcPr>
            <w:tcW w:w="76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/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источник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left="260" w:firstLine="0"/>
            </w:pPr>
            <w:r>
              <w:rPr>
                <w:rStyle w:val="210pt"/>
              </w:rPr>
              <w:t>2025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left="280" w:firstLine="0"/>
            </w:pPr>
            <w:r>
              <w:rPr>
                <w:rStyle w:val="210pt"/>
              </w:rPr>
              <w:t>2026 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left="280" w:firstLine="0"/>
            </w:pPr>
            <w:r>
              <w:rPr>
                <w:rStyle w:val="210pt"/>
              </w:rPr>
              <w:t>2027 г.</w:t>
            </w:r>
          </w:p>
        </w:tc>
      </w:tr>
      <w:tr w:rsidR="00B71F46" w:rsidTr="00B71F46">
        <w:trPr>
          <w:trHeight w:hRule="exact" w:val="701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/>
        </w:tc>
        <w:tc>
          <w:tcPr>
            <w:tcW w:w="76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/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60" w:line="200" w:lineRule="exact"/>
              <w:ind w:left="260" w:firstLine="0"/>
            </w:pPr>
            <w:r>
              <w:rPr>
                <w:rStyle w:val="210pt"/>
              </w:rPr>
              <w:t>объем,</w:t>
            </w:r>
          </w:p>
          <w:p w:rsidR="00B71F46" w:rsidRDefault="00B71F46" w:rsidP="00B71F46">
            <w:pPr>
              <w:pStyle w:val="22"/>
              <w:shd w:val="clear" w:color="auto" w:fill="auto"/>
              <w:spacing w:before="60" w:after="60" w:line="200" w:lineRule="exact"/>
              <w:ind w:firstLine="0"/>
              <w:jc w:val="center"/>
            </w:pPr>
            <w:r>
              <w:rPr>
                <w:rStyle w:val="210pt"/>
              </w:rPr>
              <w:t>тыс.</w:t>
            </w:r>
          </w:p>
          <w:p w:rsidR="00B71F46" w:rsidRDefault="00B71F46" w:rsidP="00B71F46">
            <w:pPr>
              <w:pStyle w:val="22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210pt"/>
              </w:rPr>
              <w:t>ру</w:t>
            </w:r>
            <w:r>
              <w:rPr>
                <w:rStyle w:val="210pt"/>
                <w:vertAlign w:val="superscript"/>
              </w:rPr>
              <w:t>б</w:t>
            </w:r>
            <w:r>
              <w:rPr>
                <w:rStyle w:val="210pt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60" w:line="200" w:lineRule="exact"/>
              <w:ind w:left="280" w:firstLine="0"/>
            </w:pPr>
            <w:r>
              <w:rPr>
                <w:rStyle w:val="210pt"/>
              </w:rPr>
              <w:t>объем,</w:t>
            </w:r>
          </w:p>
          <w:p w:rsidR="00B71F46" w:rsidRDefault="00B71F46" w:rsidP="00B71F46">
            <w:pPr>
              <w:pStyle w:val="22"/>
              <w:shd w:val="clear" w:color="auto" w:fill="auto"/>
              <w:spacing w:before="60" w:after="60" w:line="200" w:lineRule="exact"/>
              <w:ind w:firstLine="0"/>
              <w:jc w:val="center"/>
            </w:pPr>
            <w:r>
              <w:rPr>
                <w:rStyle w:val="210pt"/>
              </w:rPr>
              <w:t>тыс.</w:t>
            </w:r>
          </w:p>
          <w:p w:rsidR="00B71F46" w:rsidRDefault="00B71F46" w:rsidP="00B71F46">
            <w:pPr>
              <w:pStyle w:val="22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210pt"/>
              </w:rPr>
              <w:t>ру</w:t>
            </w:r>
            <w:r>
              <w:rPr>
                <w:rStyle w:val="210pt"/>
                <w:vertAlign w:val="superscript"/>
              </w:rPr>
              <w:t>б</w:t>
            </w:r>
            <w:r>
              <w:rPr>
                <w:rStyle w:val="210pt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60" w:line="200" w:lineRule="exact"/>
              <w:ind w:left="280" w:firstLine="0"/>
            </w:pPr>
            <w:r>
              <w:rPr>
                <w:rStyle w:val="210pt"/>
              </w:rPr>
              <w:t>объем,</w:t>
            </w:r>
          </w:p>
          <w:p w:rsidR="00B71F46" w:rsidRDefault="00B71F46" w:rsidP="00B71F46">
            <w:pPr>
              <w:pStyle w:val="22"/>
              <w:shd w:val="clear" w:color="auto" w:fill="auto"/>
              <w:spacing w:before="60" w:after="60" w:line="200" w:lineRule="exact"/>
              <w:ind w:firstLine="0"/>
              <w:jc w:val="center"/>
            </w:pPr>
            <w:r>
              <w:rPr>
                <w:rStyle w:val="210pt"/>
              </w:rPr>
              <w:t>тыс.</w:t>
            </w:r>
          </w:p>
          <w:p w:rsidR="00B71F46" w:rsidRDefault="00B71F46" w:rsidP="00B71F46">
            <w:pPr>
              <w:pStyle w:val="22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210pt"/>
              </w:rPr>
              <w:t>ру</w:t>
            </w:r>
            <w:r>
              <w:rPr>
                <w:rStyle w:val="210pt"/>
                <w:vertAlign w:val="superscript"/>
              </w:rPr>
              <w:t>б</w:t>
            </w:r>
            <w:r>
              <w:rPr>
                <w:rStyle w:val="210pt"/>
              </w:rPr>
              <w:t>.</w:t>
            </w:r>
          </w:p>
        </w:tc>
      </w:tr>
      <w:tr w:rsidR="00B71F46" w:rsidTr="00B71F46">
        <w:trPr>
          <w:trHeight w:hRule="exact" w:val="2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</w:t>
            </w:r>
          </w:p>
        </w:tc>
      </w:tr>
      <w:tr w:rsidR="00B71F46" w:rsidTr="00B71F46">
        <w:trPr>
          <w:trHeight w:hRule="exact" w:val="2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внебюджетные средства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</w:tr>
      <w:tr w:rsidR="00B71F46" w:rsidTr="00B71F46">
        <w:trPr>
          <w:trHeight w:hRule="exact" w:val="2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295pt"/>
              </w:rPr>
              <w:t>Итого по мероприятию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0,000</w:t>
            </w:r>
          </w:p>
        </w:tc>
      </w:tr>
      <w:tr w:rsidR="00B71F46" w:rsidTr="00B71F46">
        <w:trPr>
          <w:trHeight w:hRule="exact" w:val="2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</w:tr>
      <w:tr w:rsidR="00B71F46" w:rsidTr="00B71F46">
        <w:trPr>
          <w:trHeight w:hRule="exact" w:val="47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Реконструкция, ревизия трубопроводов, оборудования и систем отопления, водоснабжения и водоотведения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</w:tr>
      <w:tr w:rsidR="00B71F46" w:rsidTr="00B71F46">
        <w:trPr>
          <w:trHeight w:hRule="exact" w:val="2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средства федерального бюджета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</w:tr>
      <w:tr w:rsidR="00B71F46" w:rsidTr="00B71F46">
        <w:trPr>
          <w:trHeight w:hRule="exact" w:val="2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средства краевого бюджета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</w:tr>
      <w:tr w:rsidR="00B71F46" w:rsidTr="00B71F46">
        <w:trPr>
          <w:trHeight w:hRule="exact" w:val="2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средства бюджета округа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</w:tr>
      <w:tr w:rsidR="00B71F46" w:rsidTr="00B71F46">
        <w:trPr>
          <w:trHeight w:hRule="exact" w:val="2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внебюджетные средства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</w:tr>
      <w:tr w:rsidR="00B71F46" w:rsidTr="00B71F46">
        <w:trPr>
          <w:trHeight w:hRule="exact" w:val="2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295pt"/>
              </w:rPr>
              <w:t>Итого по мероприятию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0,000</w:t>
            </w:r>
          </w:p>
        </w:tc>
      </w:tr>
      <w:tr w:rsidR="00B71F46" w:rsidTr="00B71F46">
        <w:trPr>
          <w:trHeight w:hRule="exact" w:val="2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</w:tr>
      <w:tr w:rsidR="00B71F46" w:rsidTr="00B71F46">
        <w:trPr>
          <w:trHeight w:hRule="exact" w:val="2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 xml:space="preserve">Мероприятия по оптимизации </w:t>
            </w:r>
            <w:proofErr w:type="spellStart"/>
            <w:r>
              <w:rPr>
                <w:rStyle w:val="210pt"/>
              </w:rPr>
              <w:t>энергозатрат</w:t>
            </w:r>
            <w:proofErr w:type="spellEnd"/>
            <w:r>
              <w:rPr>
                <w:rStyle w:val="210pt"/>
              </w:rPr>
              <w:t xml:space="preserve"> на освещение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</w:tr>
      <w:tr w:rsidR="00B71F46" w:rsidTr="00B71F46">
        <w:trPr>
          <w:trHeight w:hRule="exact" w:val="2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средства федерального бюджета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</w:tr>
      <w:tr w:rsidR="00B71F46" w:rsidTr="00B71F46">
        <w:trPr>
          <w:trHeight w:hRule="exact" w:val="2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средства краевого бюджета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</w:tr>
      <w:tr w:rsidR="00B71F46" w:rsidTr="00B71F46">
        <w:trPr>
          <w:trHeight w:hRule="exact" w:val="2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средства бюджета округа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</w:tr>
      <w:tr w:rsidR="00B71F46" w:rsidTr="00B71F46">
        <w:trPr>
          <w:trHeight w:hRule="exact" w:val="2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внебюджетные средства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</w:tr>
      <w:tr w:rsidR="00B71F46" w:rsidTr="00B71F46">
        <w:trPr>
          <w:trHeight w:hRule="exact" w:val="2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295pt"/>
              </w:rPr>
              <w:t>Итого по мероприятию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0,000</w:t>
            </w:r>
          </w:p>
        </w:tc>
      </w:tr>
      <w:tr w:rsidR="00B71F46" w:rsidTr="00B71F46">
        <w:trPr>
          <w:trHeight w:hRule="exact" w:val="2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</w:tr>
      <w:tr w:rsidR="00B71F46" w:rsidTr="00B71F46">
        <w:trPr>
          <w:trHeight w:hRule="exact" w:val="47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Реконструкция и модернизация систем уличного освещения не территории муниципального образования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</w:tr>
      <w:tr w:rsidR="00B71F46" w:rsidTr="00B71F46">
        <w:trPr>
          <w:trHeight w:hRule="exact" w:val="2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средства федерального бюджета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</w:tr>
      <w:tr w:rsidR="00B71F46" w:rsidTr="00B71F46">
        <w:trPr>
          <w:trHeight w:hRule="exact" w:val="2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средства краевого бюджета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</w:tr>
      <w:tr w:rsidR="00B71F46" w:rsidTr="00B71F46">
        <w:trPr>
          <w:trHeight w:hRule="exact" w:val="2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средства бюджета округа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</w:tr>
      <w:tr w:rsidR="00B71F46" w:rsidTr="00B71F46">
        <w:trPr>
          <w:trHeight w:hRule="exact" w:val="2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внебюджетные средства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0,000</w:t>
            </w:r>
          </w:p>
        </w:tc>
      </w:tr>
      <w:tr w:rsidR="00B71F46" w:rsidTr="00B71F46">
        <w:trPr>
          <w:trHeight w:hRule="exact" w:val="2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295pt"/>
              </w:rPr>
              <w:t>Итого по мероприятию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0,000</w:t>
            </w:r>
          </w:p>
        </w:tc>
      </w:tr>
      <w:tr w:rsidR="00B71F46" w:rsidTr="00B71F46">
        <w:trPr>
          <w:trHeight w:hRule="exact" w:val="2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295pt"/>
              </w:rPr>
              <w:t>Всего по мероприятиям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190" w:lineRule="exact"/>
              <w:ind w:left="280" w:firstLine="0"/>
            </w:pPr>
            <w:r>
              <w:rPr>
                <w:rStyle w:val="295pt"/>
              </w:rPr>
              <w:t>69,900</w:t>
            </w:r>
          </w:p>
        </w:tc>
      </w:tr>
      <w:tr w:rsidR="00B71F46" w:rsidTr="00B71F46">
        <w:trPr>
          <w:trHeight w:hRule="exact" w:val="2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295pt"/>
              </w:rPr>
              <w:t>Всего за годы реализации Программы по всем источникам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69,900</w:t>
            </w:r>
          </w:p>
        </w:tc>
      </w:tr>
    </w:tbl>
    <w:p w:rsidR="00B71F46" w:rsidRDefault="00B71F46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F46" w:rsidRDefault="00B71F46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F46" w:rsidRDefault="00B71F46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F46" w:rsidRDefault="00B71F46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F46" w:rsidRDefault="00B71F46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F46" w:rsidRDefault="00B71F46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F46" w:rsidRDefault="00B71F46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F46" w:rsidRDefault="00B71F46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F46" w:rsidRDefault="00B71F46" w:rsidP="00B71F46">
      <w:pPr>
        <w:pStyle w:val="22"/>
        <w:shd w:val="clear" w:color="auto" w:fill="auto"/>
        <w:spacing w:after="0" w:line="240" w:lineRule="exact"/>
        <w:ind w:left="3440" w:firstLine="0"/>
      </w:pPr>
      <w:r>
        <w:lastRenderedPageBreak/>
        <w:t>Приложение 1. Перечень и сведения о целевых индикаторах (показателях) программы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5688"/>
        <w:gridCol w:w="1896"/>
        <w:gridCol w:w="1046"/>
        <w:gridCol w:w="1248"/>
        <w:gridCol w:w="1277"/>
        <w:gridCol w:w="1277"/>
        <w:gridCol w:w="1282"/>
      </w:tblGrid>
      <w:tr w:rsidR="00B71F46" w:rsidTr="00B71F46">
        <w:trPr>
          <w:trHeight w:hRule="exact" w:val="47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right="240" w:firstLine="0"/>
              <w:jc w:val="right"/>
            </w:pPr>
            <w:bookmarkStart w:id="36" w:name="bookmark47"/>
            <w:r>
              <w:rPr>
                <w:rStyle w:val="210pt"/>
                <w:lang w:val="en-US" w:bidi="en-US"/>
              </w:rPr>
              <w:t xml:space="preserve">N </w:t>
            </w:r>
            <w:r>
              <w:rPr>
                <w:rStyle w:val="210pt"/>
              </w:rPr>
              <w:t>п/п</w:t>
            </w:r>
            <w:bookmarkEnd w:id="36"/>
          </w:p>
        </w:tc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210pt"/>
              </w:rPr>
              <w:t>Наименование целевого индикатора (показателя)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Ответственный</w:t>
            </w:r>
          </w:p>
          <w:p w:rsidR="00B71F46" w:rsidRDefault="00B71F46" w:rsidP="00B71F46">
            <w:pPr>
              <w:pStyle w:val="22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210pt"/>
              </w:rPr>
              <w:t>исполнитель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left="140" w:firstLine="0"/>
            </w:pPr>
            <w:r>
              <w:rPr>
                <w:rStyle w:val="210pt"/>
              </w:rPr>
              <w:t>Ед. изм.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187" w:lineRule="exact"/>
              <w:ind w:firstLine="0"/>
              <w:jc w:val="center"/>
            </w:pPr>
            <w:r>
              <w:rPr>
                <w:rStyle w:val="275pt"/>
              </w:rPr>
              <w:t>Базовый</w:t>
            </w:r>
          </w:p>
          <w:p w:rsidR="00B71F46" w:rsidRDefault="00B71F46" w:rsidP="00B71F46">
            <w:pPr>
              <w:pStyle w:val="22"/>
              <w:shd w:val="clear" w:color="auto" w:fill="auto"/>
              <w:spacing w:after="0" w:line="187" w:lineRule="exact"/>
              <w:ind w:firstLine="0"/>
              <w:jc w:val="center"/>
            </w:pPr>
            <w:r>
              <w:rPr>
                <w:rStyle w:val="275pt"/>
              </w:rPr>
              <w:t>(отчетный)</w:t>
            </w:r>
          </w:p>
          <w:p w:rsidR="00B71F46" w:rsidRDefault="00B71F46" w:rsidP="00B71F46">
            <w:pPr>
              <w:pStyle w:val="22"/>
              <w:shd w:val="clear" w:color="auto" w:fill="auto"/>
              <w:spacing w:after="0" w:line="187" w:lineRule="exact"/>
              <w:ind w:firstLine="0"/>
              <w:jc w:val="center"/>
            </w:pPr>
            <w:r>
              <w:rPr>
                <w:rStyle w:val="275pt"/>
              </w:rPr>
              <w:t>год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0pt"/>
              </w:rPr>
              <w:t>Плановые значения целевых показателей по годам</w:t>
            </w:r>
          </w:p>
        </w:tc>
      </w:tr>
      <w:tr w:rsidR="00B71F46" w:rsidTr="00B71F46">
        <w:trPr>
          <w:trHeight w:hRule="exact" w:val="240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/>
        </w:tc>
        <w:tc>
          <w:tcPr>
            <w:tcW w:w="56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/>
        </w:tc>
        <w:tc>
          <w:tcPr>
            <w:tcW w:w="18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/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/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2025 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2026 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2027 г.</w:t>
            </w:r>
          </w:p>
        </w:tc>
      </w:tr>
      <w:tr w:rsidR="00B71F46" w:rsidTr="00B71F46">
        <w:trPr>
          <w:trHeight w:hRule="exact" w:val="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</w:t>
            </w:r>
          </w:p>
        </w:tc>
      </w:tr>
      <w:tr w:rsidR="00B71F46" w:rsidTr="00B71F46">
        <w:trPr>
          <w:trHeight w:hRule="exact" w:val="83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right="240" w:firstLine="0"/>
              <w:jc w:val="right"/>
            </w:pPr>
            <w:r>
              <w:rPr>
                <w:rStyle w:val="210pt"/>
              </w:rPr>
              <w:t>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pStyle w:val="22"/>
              <w:shd w:val="clear" w:color="auto" w:fill="auto"/>
              <w:spacing w:after="0" w:line="226" w:lineRule="exact"/>
              <w:ind w:firstLine="0"/>
            </w:pPr>
            <w:r>
              <w:rPr>
                <w:rStyle w:val="210pt"/>
              </w:rPr>
              <w:t>Удельный расход на снабжение органов местного самоуправления и муниципальных учреждений муниципального образования: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10pt"/>
              </w:rPr>
              <w:t>Администрация</w:t>
            </w:r>
          </w:p>
          <w:p w:rsidR="00B71F46" w:rsidRDefault="00B71F46" w:rsidP="00B71F46">
            <w:pPr>
              <w:pStyle w:val="22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10pt"/>
              </w:rPr>
              <w:t>Забайкальского</w:t>
            </w:r>
          </w:p>
          <w:p w:rsidR="00B71F46" w:rsidRDefault="00B71F46" w:rsidP="00B71F46">
            <w:pPr>
              <w:pStyle w:val="22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10pt"/>
              </w:rPr>
              <w:t>муниципального</w:t>
            </w:r>
          </w:p>
          <w:p w:rsidR="00B71F46" w:rsidRDefault="00B71F46" w:rsidP="00B71F46">
            <w:pPr>
              <w:pStyle w:val="22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10pt"/>
              </w:rPr>
              <w:t>округа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</w:tr>
      <w:tr w:rsidR="00B71F46" w:rsidTr="00B71F46">
        <w:trPr>
          <w:trHeight w:hRule="exact" w:val="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тепловой энергии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left="140" w:firstLine="0"/>
            </w:pPr>
            <w:r>
              <w:rPr>
                <w:rStyle w:val="210pt"/>
              </w:rPr>
              <w:t>Гкал/</w:t>
            </w:r>
            <w:proofErr w:type="spellStart"/>
            <w:r>
              <w:rPr>
                <w:rStyle w:val="210pt"/>
              </w:rPr>
              <w:t>кв.м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0,16</w:t>
            </w:r>
          </w:p>
        </w:tc>
      </w:tr>
      <w:tr w:rsidR="00B71F46" w:rsidTr="00B71F46">
        <w:trPr>
          <w:trHeight w:hRule="exact" w:val="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электрической энергии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left="140" w:firstLine="0"/>
            </w:pPr>
            <w:proofErr w:type="spellStart"/>
            <w:r>
              <w:rPr>
                <w:rStyle w:val="210pt"/>
              </w:rPr>
              <w:t>кВтч</w:t>
            </w:r>
            <w:proofErr w:type="spellEnd"/>
            <w:r>
              <w:rPr>
                <w:rStyle w:val="210pt"/>
              </w:rPr>
              <w:t>/</w:t>
            </w:r>
            <w:proofErr w:type="spellStart"/>
            <w:r>
              <w:rPr>
                <w:rStyle w:val="210pt"/>
              </w:rPr>
              <w:t>кв.м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26,92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26,92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26,92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26,92</w:t>
            </w:r>
          </w:p>
        </w:tc>
      </w:tr>
      <w:tr w:rsidR="00B71F46" w:rsidTr="00B71F46">
        <w:trPr>
          <w:trHeight w:hRule="exact" w:val="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холодной воды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left="140" w:firstLine="0"/>
            </w:pPr>
            <w:proofErr w:type="spellStart"/>
            <w:r>
              <w:rPr>
                <w:rStyle w:val="210pt"/>
              </w:rPr>
              <w:t>куб.м</w:t>
            </w:r>
            <w:proofErr w:type="spellEnd"/>
            <w:r>
              <w:rPr>
                <w:rStyle w:val="210pt"/>
              </w:rPr>
              <w:t>/чел.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8,92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8,92</w:t>
            </w:r>
          </w:p>
        </w:tc>
      </w:tr>
      <w:tr w:rsidR="00B71F46" w:rsidTr="00B71F46">
        <w:trPr>
          <w:trHeight w:hRule="exact" w:val="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горячей воды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left="140" w:firstLine="0"/>
            </w:pPr>
            <w:proofErr w:type="spellStart"/>
            <w:r>
              <w:rPr>
                <w:rStyle w:val="210pt"/>
              </w:rPr>
              <w:t>куб.м</w:t>
            </w:r>
            <w:proofErr w:type="spellEnd"/>
            <w:r>
              <w:rPr>
                <w:rStyle w:val="210pt"/>
              </w:rPr>
              <w:t>/чел.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0,62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0,62</w:t>
            </w:r>
          </w:p>
        </w:tc>
      </w:tr>
      <w:tr w:rsidR="00B71F46" w:rsidTr="00B71F46">
        <w:trPr>
          <w:trHeight w:hRule="exact" w:val="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2A09D8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hyperlink r:id="rId12" w:history="1">
              <w:r w:rsidR="00B71F46">
                <w:rPr>
                  <w:rStyle w:val="a8"/>
                </w:rPr>
                <w:t>природн</w:t>
              </w:r>
            </w:hyperlink>
            <w:r w:rsidR="00B71F46">
              <w:rPr>
                <w:rStyle w:val="210pt"/>
              </w:rPr>
              <w:t>ого газа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left="140" w:firstLine="0"/>
            </w:pPr>
            <w:proofErr w:type="spellStart"/>
            <w:r>
              <w:rPr>
                <w:rStyle w:val="210pt"/>
              </w:rPr>
              <w:t>куб.м</w:t>
            </w:r>
            <w:proofErr w:type="spellEnd"/>
            <w:r>
              <w:rPr>
                <w:rStyle w:val="210pt"/>
              </w:rPr>
              <w:t>/</w:t>
            </w:r>
            <w:proofErr w:type="spellStart"/>
            <w:r>
              <w:rPr>
                <w:rStyle w:val="210pt"/>
              </w:rPr>
              <w:t>кв.м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0,00</w:t>
            </w:r>
          </w:p>
        </w:tc>
      </w:tr>
      <w:tr w:rsidR="00B71F46" w:rsidTr="00B71F46">
        <w:trPr>
          <w:trHeight w:hRule="exact" w:val="116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right="240" w:firstLine="0"/>
              <w:jc w:val="right"/>
            </w:pPr>
            <w:r>
              <w:rPr>
                <w:rStyle w:val="210pt"/>
              </w:rPr>
              <w:t>2.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Доля потребляемых муниципальными учреждениями по приборам учета, в общем объеме потребляемых энергоресурсов муниципальными учреждениями на территории муниципального образования энергоресурсов и воды: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10pt"/>
              </w:rPr>
              <w:t>Администрация</w:t>
            </w:r>
          </w:p>
          <w:p w:rsidR="00B71F46" w:rsidRDefault="00B71F46" w:rsidP="00B71F46">
            <w:pPr>
              <w:pStyle w:val="22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10pt"/>
              </w:rPr>
              <w:t>Забайкальского</w:t>
            </w:r>
          </w:p>
          <w:p w:rsidR="00B71F46" w:rsidRDefault="00B71F46" w:rsidP="00B71F46">
            <w:pPr>
              <w:pStyle w:val="22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10pt"/>
              </w:rPr>
              <w:t>муниципального</w:t>
            </w:r>
          </w:p>
          <w:p w:rsidR="00B71F46" w:rsidRDefault="00B71F46" w:rsidP="00B71F46">
            <w:pPr>
              <w:pStyle w:val="22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10pt"/>
              </w:rPr>
              <w:t>округа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</w:tr>
      <w:tr w:rsidR="00B71F46" w:rsidTr="00B71F46">
        <w:trPr>
          <w:trHeight w:hRule="exact" w:val="26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тепловой энергии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65</w:t>
            </w:r>
          </w:p>
        </w:tc>
      </w:tr>
      <w:tr w:rsidR="00B71F46" w:rsidTr="00B71F46">
        <w:trPr>
          <w:trHeight w:hRule="exact" w:val="26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электрической энергии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89</w:t>
            </w:r>
          </w:p>
        </w:tc>
      </w:tr>
      <w:tr w:rsidR="00B71F46" w:rsidTr="00B71F46">
        <w:trPr>
          <w:trHeight w:hRule="exact" w:val="25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холодной воды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74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74</w:t>
            </w:r>
          </w:p>
        </w:tc>
      </w:tr>
      <w:tr w:rsidR="00B71F46" w:rsidTr="00B71F46">
        <w:trPr>
          <w:trHeight w:hRule="exact" w:val="26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природного газа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B71F46" w:rsidTr="00B71F46">
        <w:trPr>
          <w:trHeight w:hRule="exact" w:val="8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right="240" w:firstLine="0"/>
              <w:jc w:val="right"/>
            </w:pPr>
            <w:r>
              <w:rPr>
                <w:rStyle w:val="210pt"/>
              </w:rPr>
              <w:t>3.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>Объем потребления в органах местного самоуправления и муниципальных учреждениях муниципального образования энергоресурсов и воды: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10pt"/>
              </w:rPr>
              <w:t>Администрация</w:t>
            </w:r>
          </w:p>
          <w:p w:rsidR="00B71F46" w:rsidRDefault="00B71F46" w:rsidP="00B71F46">
            <w:pPr>
              <w:pStyle w:val="22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10pt"/>
              </w:rPr>
              <w:t>Забайкальского</w:t>
            </w:r>
          </w:p>
          <w:p w:rsidR="00B71F46" w:rsidRDefault="00B71F46" w:rsidP="00B71F46">
            <w:pPr>
              <w:pStyle w:val="22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10pt"/>
              </w:rPr>
              <w:t>муниципального</w:t>
            </w:r>
          </w:p>
          <w:p w:rsidR="00B71F46" w:rsidRDefault="00B71F46" w:rsidP="00B71F46">
            <w:pPr>
              <w:pStyle w:val="22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10pt"/>
              </w:rPr>
              <w:t>округа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</w:tr>
      <w:tr w:rsidR="00B71F46" w:rsidTr="00B71F46">
        <w:trPr>
          <w:trHeight w:hRule="exact" w:val="26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тепловой энергии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Гкал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8679,7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8679,7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8679,7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8679,7</w:t>
            </w:r>
          </w:p>
        </w:tc>
      </w:tr>
      <w:tr w:rsidR="00B71F46" w:rsidTr="00B71F46">
        <w:trPr>
          <w:trHeight w:hRule="exact" w:val="25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электрической энергии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кВтч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left="300" w:firstLine="0"/>
            </w:pPr>
            <w:r>
              <w:rPr>
                <w:rStyle w:val="210pt"/>
              </w:rPr>
              <w:t>1417505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left="280" w:firstLine="0"/>
            </w:pPr>
            <w:r>
              <w:rPr>
                <w:rStyle w:val="210pt"/>
              </w:rPr>
              <w:t>1417505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left="280" w:firstLine="0"/>
            </w:pPr>
            <w:r>
              <w:rPr>
                <w:rStyle w:val="210pt"/>
              </w:rPr>
              <w:t>1417505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left="280" w:firstLine="0"/>
            </w:pPr>
            <w:r>
              <w:rPr>
                <w:rStyle w:val="210pt"/>
              </w:rPr>
              <w:t>1417505</w:t>
            </w:r>
          </w:p>
        </w:tc>
      </w:tr>
      <w:tr w:rsidR="00B71F46" w:rsidTr="00B71F46">
        <w:trPr>
          <w:trHeight w:hRule="exact" w:val="26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холодной воды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куб.м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left="300" w:firstLine="0"/>
            </w:pPr>
            <w:r>
              <w:rPr>
                <w:rStyle w:val="210pt"/>
              </w:rPr>
              <w:t>46844,9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left="280" w:firstLine="0"/>
            </w:pPr>
            <w:r>
              <w:rPr>
                <w:rStyle w:val="210pt"/>
              </w:rPr>
              <w:t>46844,9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left="280" w:firstLine="0"/>
            </w:pPr>
            <w:r>
              <w:rPr>
                <w:rStyle w:val="210pt"/>
              </w:rPr>
              <w:t>46844,9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left="280" w:firstLine="0"/>
            </w:pPr>
            <w:r>
              <w:rPr>
                <w:rStyle w:val="210pt"/>
              </w:rPr>
              <w:t>46844,9</w:t>
            </w:r>
          </w:p>
        </w:tc>
      </w:tr>
      <w:tr w:rsidR="00B71F46" w:rsidTr="00B71F46">
        <w:trPr>
          <w:trHeight w:hRule="exact" w:val="26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горячей воды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куб.м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3261,0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3261,0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3261,0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3261,0</w:t>
            </w:r>
          </w:p>
        </w:tc>
      </w:tr>
      <w:tr w:rsidR="00B71F46" w:rsidTr="00B71F46">
        <w:trPr>
          <w:trHeight w:hRule="exact" w:val="26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природного газа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proofErr w:type="spellStart"/>
            <w:r>
              <w:rPr>
                <w:rStyle w:val="210pt"/>
              </w:rPr>
              <w:t>куб.м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0,0</w:t>
            </w:r>
          </w:p>
        </w:tc>
      </w:tr>
      <w:tr w:rsidR="00B71F46" w:rsidTr="00B71F46">
        <w:trPr>
          <w:trHeight w:hRule="exact" w:val="26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твердого топлива (угля)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тонн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4157,8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4157,8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4157,8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4157,8</w:t>
            </w:r>
          </w:p>
        </w:tc>
      </w:tr>
      <w:tr w:rsidR="00B71F46" w:rsidTr="00B71F46">
        <w:trPr>
          <w:trHeight w:hRule="exact" w:val="25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бензина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1784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1784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1784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1784</w:t>
            </w:r>
          </w:p>
        </w:tc>
      </w:tr>
      <w:tr w:rsidR="00B71F46" w:rsidTr="00B71F46">
        <w:trPr>
          <w:trHeight w:hRule="exact" w:val="26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дизельного топлива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561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561</w:t>
            </w:r>
          </w:p>
        </w:tc>
      </w:tr>
      <w:tr w:rsidR="00B71F46" w:rsidTr="00B71F46">
        <w:trPr>
          <w:trHeight w:hRule="exact" w:val="48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right="240" w:firstLine="0"/>
              <w:jc w:val="right"/>
            </w:pPr>
            <w:r>
              <w:rPr>
                <w:rStyle w:val="210pt"/>
              </w:rPr>
              <w:t>4.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0pt"/>
              </w:rPr>
              <w:t xml:space="preserve">Доля </w:t>
            </w:r>
            <w:proofErr w:type="spellStart"/>
            <w:r>
              <w:rPr>
                <w:rStyle w:val="210pt"/>
              </w:rPr>
              <w:t>энергоэффективных</w:t>
            </w:r>
            <w:proofErr w:type="spellEnd"/>
            <w:r>
              <w:rPr>
                <w:rStyle w:val="210pt"/>
              </w:rPr>
              <w:t xml:space="preserve"> источников света в системах уличного освещения на территории муниципального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Администрация</w:t>
            </w:r>
          </w:p>
          <w:p w:rsidR="00B71F46" w:rsidRDefault="00B71F46" w:rsidP="00B71F46">
            <w:pPr>
              <w:pStyle w:val="22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210pt"/>
              </w:rPr>
              <w:t>Забайкальского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Sylfaen10pt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100</w:t>
            </w:r>
          </w:p>
        </w:tc>
      </w:tr>
    </w:tbl>
    <w:p w:rsidR="00B71F46" w:rsidRDefault="00B71F46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F46" w:rsidRDefault="00B71F46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F46" w:rsidRDefault="00B71F46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F46" w:rsidRDefault="00B71F46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F46" w:rsidRDefault="00B71F46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5688"/>
        <w:gridCol w:w="1896"/>
        <w:gridCol w:w="1046"/>
        <w:gridCol w:w="1248"/>
        <w:gridCol w:w="1277"/>
        <w:gridCol w:w="1277"/>
        <w:gridCol w:w="1282"/>
      </w:tblGrid>
      <w:tr w:rsidR="00B71F46" w:rsidTr="00B71F46">
        <w:trPr>
          <w:trHeight w:hRule="exact" w:val="47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right="220" w:firstLine="0"/>
              <w:jc w:val="right"/>
            </w:pPr>
            <w:r>
              <w:rPr>
                <w:rStyle w:val="210pt"/>
                <w:lang w:val="en-US" w:bidi="en-US"/>
              </w:rPr>
              <w:lastRenderedPageBreak/>
              <w:t xml:space="preserve">N </w:t>
            </w:r>
            <w:r>
              <w:rPr>
                <w:rStyle w:val="210pt"/>
              </w:rPr>
              <w:t>п/п</w:t>
            </w:r>
          </w:p>
        </w:tc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210pt"/>
              </w:rPr>
              <w:t>Наименование целевого индикатора (показателя)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Ответственный</w:t>
            </w:r>
          </w:p>
          <w:p w:rsidR="00B71F46" w:rsidRDefault="00B71F46" w:rsidP="00B71F46">
            <w:pPr>
              <w:pStyle w:val="22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210pt"/>
              </w:rPr>
              <w:t>исполнитель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left="200" w:firstLine="0"/>
            </w:pPr>
            <w:r>
              <w:rPr>
                <w:rStyle w:val="210pt"/>
              </w:rPr>
              <w:t>Ед. изм.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187" w:lineRule="exact"/>
              <w:ind w:firstLine="0"/>
              <w:jc w:val="center"/>
            </w:pPr>
            <w:r>
              <w:rPr>
                <w:rStyle w:val="275pt"/>
              </w:rPr>
              <w:t>Базовый</w:t>
            </w:r>
          </w:p>
          <w:p w:rsidR="00B71F46" w:rsidRDefault="00B71F46" w:rsidP="00B71F46">
            <w:pPr>
              <w:pStyle w:val="22"/>
              <w:shd w:val="clear" w:color="auto" w:fill="auto"/>
              <w:spacing w:after="0" w:line="187" w:lineRule="exact"/>
              <w:ind w:firstLine="0"/>
              <w:jc w:val="center"/>
            </w:pPr>
            <w:r>
              <w:rPr>
                <w:rStyle w:val="275pt"/>
              </w:rPr>
              <w:t>(отчетный)</w:t>
            </w:r>
          </w:p>
          <w:p w:rsidR="00B71F46" w:rsidRDefault="00B71F46" w:rsidP="00B71F46">
            <w:pPr>
              <w:pStyle w:val="22"/>
              <w:shd w:val="clear" w:color="auto" w:fill="auto"/>
              <w:spacing w:after="0" w:line="187" w:lineRule="exact"/>
              <w:ind w:firstLine="0"/>
              <w:jc w:val="center"/>
            </w:pPr>
            <w:r>
              <w:rPr>
                <w:rStyle w:val="275pt"/>
              </w:rPr>
              <w:t>год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0pt"/>
              </w:rPr>
              <w:t>Плановые значения целевых показателей по годам</w:t>
            </w:r>
          </w:p>
        </w:tc>
      </w:tr>
      <w:tr w:rsidR="00B71F46" w:rsidTr="00B71F46">
        <w:trPr>
          <w:trHeight w:hRule="exact" w:val="240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/>
        </w:tc>
        <w:tc>
          <w:tcPr>
            <w:tcW w:w="56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/>
        </w:tc>
        <w:tc>
          <w:tcPr>
            <w:tcW w:w="18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/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/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2025 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2026 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2027 г.</w:t>
            </w:r>
          </w:p>
        </w:tc>
      </w:tr>
      <w:tr w:rsidR="00B71F46" w:rsidTr="00B71F46">
        <w:trPr>
          <w:trHeight w:hRule="exact" w:val="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</w:t>
            </w:r>
          </w:p>
        </w:tc>
      </w:tr>
      <w:tr w:rsidR="00B71F46" w:rsidTr="00B71F46">
        <w:trPr>
          <w:trHeight w:hRule="exact" w:val="42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</w:pPr>
            <w:r>
              <w:rPr>
                <w:rStyle w:val="210pt"/>
              </w:rPr>
              <w:t>образования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60" w:line="150" w:lineRule="exact"/>
              <w:ind w:firstLine="0"/>
              <w:jc w:val="center"/>
            </w:pPr>
            <w:r>
              <w:rPr>
                <w:rStyle w:val="275pt"/>
              </w:rPr>
              <w:t>муниципального</w:t>
            </w:r>
          </w:p>
          <w:p w:rsidR="00B71F46" w:rsidRDefault="00B71F46" w:rsidP="00B71F46">
            <w:pPr>
              <w:pStyle w:val="22"/>
              <w:shd w:val="clear" w:color="auto" w:fill="auto"/>
              <w:spacing w:before="60" w:after="0" w:line="150" w:lineRule="exact"/>
              <w:ind w:firstLine="0"/>
              <w:jc w:val="center"/>
            </w:pPr>
            <w:r>
              <w:rPr>
                <w:rStyle w:val="275pt"/>
              </w:rPr>
              <w:t>округа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rPr>
                <w:sz w:val="10"/>
                <w:szCs w:val="10"/>
              </w:rPr>
            </w:pPr>
          </w:p>
        </w:tc>
      </w:tr>
      <w:tr w:rsidR="00B71F46" w:rsidTr="00B71F46">
        <w:trPr>
          <w:trHeight w:hRule="exact" w:val="186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right="220" w:firstLine="0"/>
              <w:jc w:val="right"/>
            </w:pPr>
            <w:r>
              <w:rPr>
                <w:rStyle w:val="210pt"/>
              </w:rPr>
              <w:t>5.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1F46" w:rsidRDefault="00B71F46" w:rsidP="00B71F46">
            <w:pPr>
              <w:pStyle w:val="22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0pt"/>
              </w:rPr>
              <w:t xml:space="preserve">Количество </w:t>
            </w:r>
            <w:proofErr w:type="spellStart"/>
            <w:r>
              <w:rPr>
                <w:rStyle w:val="210pt"/>
              </w:rPr>
              <w:t>энергосервисных</w:t>
            </w:r>
            <w:proofErr w:type="spellEnd"/>
            <w:r>
              <w:rPr>
                <w:rStyle w:val="210pt"/>
              </w:rPr>
              <w:t xml:space="preserve"> договоров (контрактов), заключенных органами местного самоуправления, муниципальными учреждениями, находящимися в ведении органов местного самоуправления, предметом которых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на территории муниципального образования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75pt"/>
              </w:rPr>
              <w:t>Администрация</w:t>
            </w:r>
          </w:p>
          <w:p w:rsidR="00B71F46" w:rsidRDefault="00B71F46" w:rsidP="00B71F46">
            <w:pPr>
              <w:pStyle w:val="22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75pt"/>
              </w:rPr>
              <w:t>Забайкальского</w:t>
            </w:r>
          </w:p>
          <w:p w:rsidR="00B71F46" w:rsidRDefault="00B71F46" w:rsidP="00B71F46">
            <w:pPr>
              <w:pStyle w:val="22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75pt"/>
              </w:rPr>
              <w:t>муниципального</w:t>
            </w:r>
          </w:p>
          <w:p w:rsidR="00B71F46" w:rsidRDefault="00B71F46" w:rsidP="00B71F46">
            <w:pPr>
              <w:pStyle w:val="22"/>
              <w:shd w:val="clear" w:color="auto" w:fill="auto"/>
              <w:spacing w:after="0" w:line="206" w:lineRule="exact"/>
              <w:ind w:firstLine="0"/>
              <w:jc w:val="center"/>
            </w:pPr>
            <w:r>
              <w:rPr>
                <w:rStyle w:val="275pt"/>
              </w:rPr>
              <w:t>округа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единиц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F46" w:rsidRDefault="00B71F46" w:rsidP="00B71F46">
            <w:pPr>
              <w:pStyle w:val="22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0</w:t>
            </w:r>
          </w:p>
        </w:tc>
      </w:tr>
    </w:tbl>
    <w:p w:rsidR="00B71F46" w:rsidRDefault="00B71F46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F46" w:rsidRDefault="00B71F46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F46" w:rsidRDefault="00B71F46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F46" w:rsidRDefault="00B71F46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F46" w:rsidRDefault="00B71F46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F46" w:rsidRDefault="00B71F46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  <w:sectPr w:rsidR="00B71F46" w:rsidSect="00B71F46">
          <w:pgSz w:w="16838" w:h="11906" w:orient="landscape"/>
          <w:pgMar w:top="851" w:right="567" w:bottom="707" w:left="851" w:header="708" w:footer="708" w:gutter="0"/>
          <w:cols w:space="708"/>
          <w:docGrid w:linePitch="360"/>
        </w:sectPr>
      </w:pPr>
    </w:p>
    <w:p w:rsidR="006E56E0" w:rsidRDefault="006E56E0" w:rsidP="006E56E0">
      <w:pPr>
        <w:pStyle w:val="55"/>
        <w:shd w:val="clear" w:color="auto" w:fill="auto"/>
        <w:spacing w:after="0" w:line="220" w:lineRule="exact"/>
        <w:ind w:left="320" w:firstLine="0"/>
        <w:jc w:val="left"/>
      </w:pPr>
      <w:bookmarkStart w:id="37" w:name="bookmark48"/>
      <w:bookmarkStart w:id="38" w:name="bookmark49"/>
      <w:r>
        <w:lastRenderedPageBreak/>
        <w:t>Приложение 2 для интеграции Программы в систему ГИС «</w:t>
      </w:r>
      <w:proofErr w:type="spellStart"/>
      <w:r>
        <w:t>Энергоэффективность</w:t>
      </w:r>
      <w:proofErr w:type="spellEnd"/>
      <w:r>
        <w:t>»</w:t>
      </w:r>
      <w:bookmarkEnd w:id="37"/>
      <w:bookmarkEnd w:id="38"/>
    </w:p>
    <w:p w:rsidR="006E56E0" w:rsidRDefault="006E56E0" w:rsidP="006E56E0">
      <w:pPr>
        <w:pStyle w:val="34"/>
        <w:shd w:val="clear" w:color="auto" w:fill="auto"/>
        <w:spacing w:after="0" w:line="220" w:lineRule="exact"/>
        <w:jc w:val="left"/>
      </w:pPr>
      <w:r>
        <w:t>Паспорт программы энергосбережения и повышения энергетической эффективности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5"/>
        <w:gridCol w:w="6936"/>
      </w:tblGrid>
      <w:tr w:rsidR="00313041" w:rsidTr="00313041">
        <w:trPr>
          <w:trHeight w:hRule="exact" w:val="720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41" w:rsidRDefault="00313041" w:rsidP="00313041">
            <w:pPr>
              <w:pStyle w:val="22"/>
              <w:shd w:val="clear" w:color="auto" w:fill="auto"/>
              <w:spacing w:after="0" w:line="269" w:lineRule="exact"/>
              <w:ind w:firstLine="0"/>
            </w:pPr>
            <w:r>
              <w:t>Полное наименование организации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41" w:rsidRDefault="00313041" w:rsidP="00313041">
            <w:pPr>
              <w:pStyle w:val="22"/>
              <w:shd w:val="clear" w:color="auto" w:fill="auto"/>
              <w:spacing w:after="0" w:line="240" w:lineRule="exact"/>
              <w:ind w:firstLine="0"/>
            </w:pPr>
            <w:r>
              <w:t>Администрация Забайкальского муниципального округа</w:t>
            </w:r>
          </w:p>
        </w:tc>
      </w:tr>
      <w:tr w:rsidR="00313041" w:rsidTr="00313041">
        <w:trPr>
          <w:trHeight w:hRule="exact" w:val="1114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41" w:rsidRDefault="00313041" w:rsidP="00313041">
            <w:pPr>
              <w:pStyle w:val="22"/>
              <w:shd w:val="clear" w:color="auto" w:fill="auto"/>
              <w:spacing w:after="120" w:line="240" w:lineRule="exact"/>
              <w:ind w:firstLine="0"/>
            </w:pPr>
            <w:r>
              <w:t>Наименование</w:t>
            </w:r>
          </w:p>
          <w:p w:rsidR="00313041" w:rsidRDefault="00313041" w:rsidP="00313041">
            <w:pPr>
              <w:pStyle w:val="22"/>
              <w:shd w:val="clear" w:color="auto" w:fill="auto"/>
              <w:spacing w:before="120" w:after="0" w:line="240" w:lineRule="exact"/>
              <w:ind w:firstLine="0"/>
            </w:pPr>
            <w:r>
              <w:t>программы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041" w:rsidRDefault="00313041" w:rsidP="00313041">
            <w:pPr>
              <w:pStyle w:val="22"/>
              <w:shd w:val="clear" w:color="auto" w:fill="auto"/>
              <w:spacing w:after="0" w:line="274" w:lineRule="exact"/>
              <w:ind w:firstLine="0"/>
            </w:pPr>
            <w:r>
              <w:t>МУНИЦИПАЛЬНАЯ ПРОГРАММА «ЭНЕРГОСБЕРЕЖЕНИЕ И ПОВЫШЕНИЕ ЭНЕРГЕТИЧЕСКОЙ ЭФФЕКТИВНОСТИ ЗАБАЙКАЛЬСКОГО МУНИЦИПАЛЬНОГО ОКРУГА НА 2025 - 2027 ГОДЫ»</w:t>
            </w:r>
          </w:p>
        </w:tc>
      </w:tr>
      <w:tr w:rsidR="00313041" w:rsidTr="00313041">
        <w:trPr>
          <w:trHeight w:hRule="exact" w:val="710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41" w:rsidRDefault="00313041" w:rsidP="00313041">
            <w:pPr>
              <w:pStyle w:val="22"/>
              <w:shd w:val="clear" w:color="auto" w:fill="auto"/>
              <w:spacing w:after="0" w:line="240" w:lineRule="exact"/>
              <w:ind w:firstLine="0"/>
            </w:pPr>
            <w:r>
              <w:t>Базовый год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41" w:rsidRDefault="00313041" w:rsidP="00313041">
            <w:pPr>
              <w:pStyle w:val="22"/>
              <w:shd w:val="clear" w:color="auto" w:fill="auto"/>
              <w:spacing w:after="0" w:line="240" w:lineRule="exact"/>
              <w:ind w:firstLine="0"/>
            </w:pPr>
            <w:r>
              <w:t>2024</w:t>
            </w:r>
          </w:p>
        </w:tc>
      </w:tr>
      <w:tr w:rsidR="00313041" w:rsidTr="00313041">
        <w:trPr>
          <w:trHeight w:hRule="exact" w:val="710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41" w:rsidRDefault="00313041" w:rsidP="00313041">
            <w:pPr>
              <w:pStyle w:val="22"/>
              <w:shd w:val="clear" w:color="auto" w:fill="auto"/>
              <w:spacing w:after="0" w:line="269" w:lineRule="exact"/>
              <w:ind w:firstLine="0"/>
            </w:pPr>
            <w:r>
              <w:t>Дата начала реализации программы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41" w:rsidRDefault="00313041" w:rsidP="00313041">
            <w:pPr>
              <w:pStyle w:val="22"/>
              <w:shd w:val="clear" w:color="auto" w:fill="auto"/>
              <w:spacing w:after="0" w:line="240" w:lineRule="exact"/>
              <w:ind w:firstLine="0"/>
            </w:pPr>
            <w:r>
              <w:t>01.01.2025</w:t>
            </w:r>
          </w:p>
        </w:tc>
      </w:tr>
      <w:tr w:rsidR="00313041" w:rsidTr="00313041">
        <w:trPr>
          <w:trHeight w:hRule="exact" w:val="840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041" w:rsidRDefault="00313041" w:rsidP="00313041">
            <w:pPr>
              <w:pStyle w:val="22"/>
              <w:shd w:val="clear" w:color="auto" w:fill="auto"/>
              <w:spacing w:after="0" w:line="278" w:lineRule="exact"/>
              <w:ind w:firstLine="0"/>
            </w:pPr>
            <w:r>
              <w:t>Дата окончания реализации программы (план)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41" w:rsidRDefault="00313041" w:rsidP="00313041">
            <w:pPr>
              <w:pStyle w:val="22"/>
              <w:shd w:val="clear" w:color="auto" w:fill="auto"/>
              <w:spacing w:after="0" w:line="240" w:lineRule="exact"/>
              <w:ind w:firstLine="0"/>
            </w:pPr>
            <w:r>
              <w:t>31.12.2027</w:t>
            </w:r>
          </w:p>
        </w:tc>
      </w:tr>
      <w:tr w:rsidR="00313041" w:rsidTr="00313041">
        <w:trPr>
          <w:trHeight w:hRule="exact" w:val="840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041" w:rsidRDefault="00313041" w:rsidP="00313041">
            <w:pPr>
              <w:pStyle w:val="22"/>
              <w:shd w:val="clear" w:color="auto" w:fill="auto"/>
              <w:spacing w:after="0" w:line="274" w:lineRule="exact"/>
              <w:ind w:firstLine="0"/>
            </w:pPr>
            <w:r>
              <w:t>Полное наименование</w:t>
            </w:r>
          </w:p>
          <w:p w:rsidR="00313041" w:rsidRDefault="00313041" w:rsidP="00313041">
            <w:pPr>
              <w:pStyle w:val="22"/>
              <w:shd w:val="clear" w:color="auto" w:fill="auto"/>
              <w:spacing w:after="0" w:line="274" w:lineRule="exact"/>
              <w:ind w:firstLine="0"/>
            </w:pPr>
            <w:r>
              <w:t>разработчиков</w:t>
            </w:r>
          </w:p>
          <w:p w:rsidR="00313041" w:rsidRDefault="00313041" w:rsidP="00313041">
            <w:pPr>
              <w:pStyle w:val="22"/>
              <w:shd w:val="clear" w:color="auto" w:fill="auto"/>
              <w:spacing w:after="0" w:line="274" w:lineRule="exact"/>
              <w:ind w:firstLine="0"/>
            </w:pPr>
            <w:r>
              <w:t>программы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41" w:rsidRDefault="00313041" w:rsidP="00313041">
            <w:pPr>
              <w:pStyle w:val="22"/>
              <w:shd w:val="clear" w:color="auto" w:fill="auto"/>
              <w:spacing w:after="0" w:line="240" w:lineRule="exact"/>
              <w:ind w:firstLine="0"/>
            </w:pPr>
            <w:r>
              <w:t>ООО «Инжиниринговая группа «</w:t>
            </w:r>
            <w:proofErr w:type="spellStart"/>
            <w:r>
              <w:t>Энергоэффективность</w:t>
            </w:r>
            <w:proofErr w:type="spellEnd"/>
            <w:r>
              <w:t>»</w:t>
            </w:r>
          </w:p>
        </w:tc>
      </w:tr>
      <w:tr w:rsidR="00313041" w:rsidTr="00313041">
        <w:trPr>
          <w:trHeight w:hRule="exact" w:val="710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41" w:rsidRDefault="00313041" w:rsidP="00313041">
            <w:pPr>
              <w:pStyle w:val="22"/>
              <w:shd w:val="clear" w:color="auto" w:fill="auto"/>
              <w:spacing w:after="0" w:line="240" w:lineRule="exact"/>
              <w:ind w:firstLine="0"/>
            </w:pPr>
            <w:r>
              <w:t>Тип программы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41" w:rsidRDefault="00313041" w:rsidP="00313041">
            <w:pPr>
              <w:pStyle w:val="22"/>
              <w:shd w:val="clear" w:color="auto" w:fill="auto"/>
              <w:spacing w:after="0" w:line="240" w:lineRule="exact"/>
              <w:ind w:firstLine="0"/>
            </w:pPr>
            <w:r>
              <w:t>Муниципальная программа энергосбережения</w:t>
            </w:r>
          </w:p>
        </w:tc>
      </w:tr>
      <w:tr w:rsidR="00313041" w:rsidTr="00313041">
        <w:trPr>
          <w:trHeight w:hRule="exact" w:val="1114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41" w:rsidRDefault="00313041" w:rsidP="00313041">
            <w:pPr>
              <w:pStyle w:val="22"/>
              <w:shd w:val="clear" w:color="auto" w:fill="auto"/>
              <w:spacing w:after="0" w:line="274" w:lineRule="exact"/>
              <w:ind w:firstLine="0"/>
            </w:pPr>
            <w:r>
              <w:t>Основание для разработки программы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41" w:rsidRDefault="00313041" w:rsidP="00313041">
            <w:pPr>
              <w:pStyle w:val="22"/>
              <w:shd w:val="clear" w:color="auto" w:fill="auto"/>
              <w:spacing w:after="0" w:line="274" w:lineRule="exact"/>
              <w:ind w:firstLine="0"/>
            </w:pPr>
            <w:r>
              <w:t xml:space="preserve">Федеральный закон "Об энергосбережении и о повышении энергетической эффективности и о внесении изменений в отдельные законодательные акты Российской Федерации" от 23.11.2009 </w:t>
            </w:r>
            <w:r>
              <w:rPr>
                <w:lang w:val="en-US" w:bidi="en-US"/>
              </w:rPr>
              <w:t>N</w:t>
            </w:r>
            <w:r w:rsidRPr="000A39BC">
              <w:rPr>
                <w:lang w:bidi="en-US"/>
              </w:rPr>
              <w:t xml:space="preserve"> </w:t>
            </w:r>
            <w:r>
              <w:t>261-ФЗ</w:t>
            </w:r>
          </w:p>
        </w:tc>
      </w:tr>
      <w:tr w:rsidR="00313041" w:rsidTr="00313041">
        <w:trPr>
          <w:trHeight w:hRule="exact" w:val="710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41" w:rsidRDefault="00313041" w:rsidP="00313041">
            <w:pPr>
              <w:pStyle w:val="22"/>
              <w:shd w:val="clear" w:color="auto" w:fill="auto"/>
              <w:spacing w:after="0" w:line="240" w:lineRule="exact"/>
              <w:ind w:firstLine="0"/>
            </w:pPr>
            <w:r>
              <w:t>Цели программы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41" w:rsidRDefault="00313041" w:rsidP="00313041">
            <w:pPr>
              <w:pStyle w:val="22"/>
              <w:shd w:val="clear" w:color="auto" w:fill="auto"/>
              <w:spacing w:after="0" w:line="240" w:lineRule="exact"/>
              <w:ind w:firstLine="0"/>
            </w:pPr>
            <w:r>
              <w:t>Сокращение потребления топливно-энергетических ресурсов</w:t>
            </w:r>
          </w:p>
        </w:tc>
      </w:tr>
      <w:tr w:rsidR="00313041" w:rsidTr="00313041">
        <w:trPr>
          <w:trHeight w:hRule="exact" w:val="715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41" w:rsidRDefault="00313041" w:rsidP="00313041">
            <w:pPr>
              <w:pStyle w:val="22"/>
              <w:shd w:val="clear" w:color="auto" w:fill="auto"/>
              <w:spacing w:after="0" w:line="240" w:lineRule="exact"/>
              <w:ind w:firstLine="0"/>
            </w:pPr>
            <w:r>
              <w:t>Задачи программы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41" w:rsidRDefault="00313041" w:rsidP="00313041">
            <w:pPr>
              <w:pStyle w:val="22"/>
              <w:shd w:val="clear" w:color="auto" w:fill="auto"/>
              <w:spacing w:after="0" w:line="269" w:lineRule="exact"/>
              <w:ind w:firstLine="0"/>
            </w:pPr>
            <w:r>
              <w:t xml:space="preserve">Реализация комплексных мер по энергосбережению и повышению </w:t>
            </w:r>
            <w:proofErr w:type="spellStart"/>
            <w:r>
              <w:t>энергоэффективности</w:t>
            </w:r>
            <w:proofErr w:type="spellEnd"/>
          </w:p>
        </w:tc>
      </w:tr>
      <w:tr w:rsidR="00313041" w:rsidTr="00313041">
        <w:trPr>
          <w:trHeight w:hRule="exact" w:val="1666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41" w:rsidRDefault="00313041" w:rsidP="00313041">
            <w:pPr>
              <w:pStyle w:val="22"/>
              <w:shd w:val="clear" w:color="auto" w:fill="auto"/>
              <w:spacing w:after="0" w:line="274" w:lineRule="exact"/>
              <w:ind w:firstLine="0"/>
            </w:pPr>
            <w:r>
              <w:t>Планируемые результаты реализации программы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041" w:rsidRDefault="00313041" w:rsidP="00313041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firstLine="0"/>
            </w:pPr>
            <w:r>
              <w:t>обеспечение снижения объемов потребления каждого энергоресурса в период реализации программы;</w:t>
            </w:r>
          </w:p>
          <w:p w:rsidR="00313041" w:rsidRDefault="00313041" w:rsidP="00313041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t>снижение затрат на оплату энергетических ресурсов;</w:t>
            </w:r>
          </w:p>
          <w:p w:rsidR="00313041" w:rsidRDefault="00313041" w:rsidP="00313041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202"/>
              </w:tabs>
              <w:spacing w:after="0" w:line="274" w:lineRule="exact"/>
              <w:ind w:firstLine="0"/>
            </w:pPr>
            <w:r>
              <w:t>повышение эффективности энергопотребления путем внедрения современных энергосберегающих технологий и оборудования.</w:t>
            </w:r>
          </w:p>
        </w:tc>
      </w:tr>
      <w:tr w:rsidR="00313041" w:rsidTr="00313041">
        <w:trPr>
          <w:trHeight w:hRule="exact" w:val="1114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041" w:rsidRDefault="00313041" w:rsidP="00313041">
            <w:pPr>
              <w:pStyle w:val="22"/>
              <w:shd w:val="clear" w:color="auto" w:fill="auto"/>
              <w:spacing w:after="0" w:line="274" w:lineRule="exact"/>
              <w:ind w:firstLine="0"/>
            </w:pPr>
            <w:r>
              <w:t>Полное наименование исполнителей и (или) соисполнителей программы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41" w:rsidRDefault="00313041" w:rsidP="00313041">
            <w:pPr>
              <w:pStyle w:val="22"/>
              <w:shd w:val="clear" w:color="auto" w:fill="auto"/>
              <w:spacing w:after="0" w:line="240" w:lineRule="exact"/>
              <w:ind w:firstLine="0"/>
              <w:jc w:val="both"/>
            </w:pPr>
            <w:r>
              <w:t>Администрация Забайкальского муниципального округа</w:t>
            </w:r>
          </w:p>
        </w:tc>
      </w:tr>
      <w:tr w:rsidR="00313041" w:rsidTr="00313041">
        <w:trPr>
          <w:trHeight w:hRule="exact" w:val="710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41" w:rsidRDefault="00313041" w:rsidP="00313041">
            <w:pPr>
              <w:pStyle w:val="22"/>
              <w:shd w:val="clear" w:color="auto" w:fill="auto"/>
              <w:spacing w:after="0" w:line="274" w:lineRule="exact"/>
              <w:ind w:firstLine="0"/>
            </w:pPr>
            <w:r>
              <w:t>Сроки реализации программы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41" w:rsidRDefault="00313041" w:rsidP="00313041">
            <w:pPr>
              <w:pStyle w:val="22"/>
              <w:shd w:val="clear" w:color="auto" w:fill="auto"/>
              <w:spacing w:after="0" w:line="240" w:lineRule="exact"/>
              <w:ind w:firstLine="0"/>
              <w:jc w:val="both"/>
            </w:pPr>
            <w:r>
              <w:t>2025 - 2027 гг.</w:t>
            </w:r>
          </w:p>
        </w:tc>
      </w:tr>
      <w:tr w:rsidR="00313041" w:rsidTr="00313041">
        <w:trPr>
          <w:trHeight w:hRule="exact" w:val="1114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041" w:rsidRDefault="00313041" w:rsidP="00313041">
            <w:pPr>
              <w:pStyle w:val="22"/>
              <w:shd w:val="clear" w:color="auto" w:fill="auto"/>
              <w:spacing w:after="0" w:line="274" w:lineRule="exact"/>
              <w:ind w:firstLine="0"/>
            </w:pPr>
            <w:r>
              <w:t>Источники и объемы финансового обеспечения реализации программы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41" w:rsidRDefault="00313041" w:rsidP="00313041">
            <w:pPr>
              <w:pStyle w:val="22"/>
              <w:shd w:val="clear" w:color="auto" w:fill="auto"/>
              <w:spacing w:after="0" w:line="240" w:lineRule="exact"/>
              <w:ind w:firstLine="0"/>
              <w:jc w:val="both"/>
            </w:pPr>
            <w:r>
              <w:t>средства бюджета округа - 69,900 тыс. рублей</w:t>
            </w:r>
          </w:p>
        </w:tc>
      </w:tr>
      <w:tr w:rsidR="00313041" w:rsidTr="00313041">
        <w:trPr>
          <w:trHeight w:hRule="exact" w:val="1118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41" w:rsidRDefault="00313041" w:rsidP="00313041">
            <w:pPr>
              <w:pStyle w:val="22"/>
              <w:shd w:val="clear" w:color="auto" w:fill="auto"/>
              <w:spacing w:after="0" w:line="274" w:lineRule="exact"/>
              <w:ind w:firstLine="0"/>
            </w:pPr>
            <w:r>
              <w:t>Планируемые результаты реализации программы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041" w:rsidRDefault="00313041" w:rsidP="00313041">
            <w:pPr>
              <w:pStyle w:val="22"/>
              <w:numPr>
                <w:ilvl w:val="0"/>
                <w:numId w:val="42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firstLine="0"/>
            </w:pPr>
            <w:r>
              <w:t>обеспечение снижения объемов потребления каждого энергоресурса в период реализации программы;</w:t>
            </w:r>
          </w:p>
          <w:p w:rsidR="00313041" w:rsidRDefault="00313041" w:rsidP="00313041">
            <w:pPr>
              <w:pStyle w:val="22"/>
              <w:numPr>
                <w:ilvl w:val="0"/>
                <w:numId w:val="42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t>снижение затрат на оплату энергетических ресурсов;</w:t>
            </w:r>
          </w:p>
          <w:p w:rsidR="00313041" w:rsidRDefault="00313041" w:rsidP="00313041">
            <w:pPr>
              <w:pStyle w:val="22"/>
              <w:numPr>
                <w:ilvl w:val="0"/>
                <w:numId w:val="42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t>повышение эффективности энергопотребления путем</w:t>
            </w:r>
          </w:p>
        </w:tc>
      </w:tr>
    </w:tbl>
    <w:p w:rsidR="00313041" w:rsidRDefault="00313041" w:rsidP="006E56E0">
      <w:pPr>
        <w:pStyle w:val="34"/>
        <w:shd w:val="clear" w:color="auto" w:fill="auto"/>
        <w:spacing w:after="0" w:line="220" w:lineRule="exact"/>
        <w:jc w:val="left"/>
      </w:pPr>
    </w:p>
    <w:p w:rsidR="00313041" w:rsidRDefault="00313041" w:rsidP="00313041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auto"/>
        <w:spacing w:after="0" w:line="283" w:lineRule="exact"/>
        <w:ind w:left="2977" w:firstLine="0"/>
        <w:jc w:val="both"/>
      </w:pPr>
      <w:r>
        <w:t>внедрения современных энергосберегающих технологий и оборудования.</w:t>
      </w:r>
    </w:p>
    <w:p w:rsidR="00BA77D0" w:rsidRDefault="00BA77D0" w:rsidP="00EA2E21">
      <w:pPr>
        <w:pStyle w:val="a9"/>
        <w:spacing w:line="240" w:lineRule="auto"/>
        <w:ind w:left="360" w:right="-1" w:firstLine="348"/>
        <w:jc w:val="both"/>
        <w:rPr>
          <w:rFonts w:ascii="Times New Roman" w:hAnsi="Times New Roman" w:cs="Times New Roman"/>
          <w:b/>
          <w:sz w:val="24"/>
          <w:szCs w:val="24"/>
        </w:rPr>
        <w:sectPr w:rsidR="00BA77D0" w:rsidSect="00313041">
          <w:pgSz w:w="11906" w:h="16838"/>
          <w:pgMar w:top="567" w:right="707" w:bottom="851" w:left="1418" w:header="708" w:footer="708" w:gutter="0"/>
          <w:cols w:space="708"/>
          <w:docGrid w:linePitch="360"/>
        </w:sectPr>
      </w:pPr>
    </w:p>
    <w:p w:rsidR="00BA77D0" w:rsidRPr="00264798" w:rsidRDefault="00BA77D0" w:rsidP="00BA77D0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264798">
        <w:rPr>
          <w:rFonts w:ascii="Times New Roman" w:hAnsi="Times New Roman"/>
          <w:sz w:val="16"/>
          <w:szCs w:val="16"/>
        </w:rPr>
        <w:lastRenderedPageBreak/>
        <w:t>Приложение к муниципальной программе</w:t>
      </w:r>
    </w:p>
    <w:p w:rsidR="00BA77D0" w:rsidRPr="00264798" w:rsidRDefault="00BA77D0" w:rsidP="00BA77D0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264798">
        <w:rPr>
          <w:rFonts w:ascii="Times New Roman" w:hAnsi="Times New Roman"/>
          <w:sz w:val="16"/>
          <w:szCs w:val="16"/>
        </w:rPr>
        <w:t xml:space="preserve">от  </w:t>
      </w:r>
      <w:r w:rsidR="0034050D">
        <w:rPr>
          <w:rFonts w:ascii="Times New Roman" w:hAnsi="Times New Roman"/>
          <w:sz w:val="16"/>
          <w:szCs w:val="16"/>
        </w:rPr>
        <w:t>«02» октября 2</w:t>
      </w:r>
      <w:r w:rsidRPr="00264798">
        <w:rPr>
          <w:rFonts w:ascii="Times New Roman" w:hAnsi="Times New Roman"/>
          <w:sz w:val="16"/>
          <w:szCs w:val="16"/>
        </w:rPr>
        <w:t xml:space="preserve">025 г.  № </w:t>
      </w:r>
      <w:r w:rsidR="0034050D">
        <w:rPr>
          <w:rFonts w:ascii="Times New Roman" w:hAnsi="Times New Roman"/>
          <w:sz w:val="16"/>
          <w:szCs w:val="16"/>
        </w:rPr>
        <w:t>1427</w:t>
      </w:r>
    </w:p>
    <w:p w:rsidR="006A141A" w:rsidRDefault="006A141A" w:rsidP="00B37B14">
      <w:pPr>
        <w:pStyle w:val="a5"/>
        <w:jc w:val="center"/>
        <w:rPr>
          <w:rFonts w:ascii="Times New Roman" w:hAnsi="Times New Roman"/>
          <w:szCs w:val="24"/>
        </w:rPr>
      </w:pPr>
    </w:p>
    <w:p w:rsidR="006A141A" w:rsidRDefault="006A141A" w:rsidP="00B37B14">
      <w:pPr>
        <w:pStyle w:val="a5"/>
        <w:jc w:val="center"/>
        <w:rPr>
          <w:rFonts w:ascii="Times New Roman" w:hAnsi="Times New Roman"/>
          <w:szCs w:val="24"/>
        </w:rPr>
      </w:pPr>
    </w:p>
    <w:p w:rsidR="00B37B14" w:rsidRDefault="00B37B14" w:rsidP="00B37B14">
      <w:pPr>
        <w:pStyle w:val="a5"/>
        <w:jc w:val="center"/>
        <w:rPr>
          <w:rFonts w:ascii="Times New Roman" w:eastAsia="Times New Roman" w:hAnsi="Times New Roman"/>
          <w:szCs w:val="24"/>
        </w:rPr>
      </w:pPr>
      <w:proofErr w:type="spellStart"/>
      <w:r w:rsidRPr="00FD5D69">
        <w:rPr>
          <w:rFonts w:ascii="Times New Roman" w:hAnsi="Times New Roman"/>
          <w:szCs w:val="24"/>
        </w:rPr>
        <w:t>сновные</w:t>
      </w:r>
      <w:proofErr w:type="spellEnd"/>
      <w:r w:rsidRPr="00FD5D69">
        <w:rPr>
          <w:rFonts w:ascii="Times New Roman" w:hAnsi="Times New Roman"/>
          <w:szCs w:val="24"/>
        </w:rPr>
        <w:t xml:space="preserve"> мероприятия, мероприятия, показатели и объемы финансирования муниципальной программы</w:t>
      </w:r>
      <w:r>
        <w:rPr>
          <w:rFonts w:ascii="Times New Roman" w:hAnsi="Times New Roman"/>
          <w:szCs w:val="24"/>
        </w:rPr>
        <w:t xml:space="preserve"> </w:t>
      </w:r>
      <w:r w:rsidR="00264798" w:rsidRPr="00FD5D69">
        <w:rPr>
          <w:rFonts w:ascii="Times New Roman" w:eastAsia="Times New Roman" w:hAnsi="Times New Roman"/>
          <w:szCs w:val="24"/>
        </w:rPr>
        <w:t>«Энергосбережение и повышение энергетической эффективности Забайкальского муниципального округа на 202</w:t>
      </w:r>
      <w:r w:rsidR="00264798">
        <w:rPr>
          <w:rFonts w:ascii="Times New Roman" w:eastAsia="Times New Roman" w:hAnsi="Times New Roman"/>
          <w:szCs w:val="24"/>
        </w:rPr>
        <w:t>5</w:t>
      </w:r>
      <w:r w:rsidR="00264798" w:rsidRPr="00FD5D69">
        <w:rPr>
          <w:rFonts w:ascii="Times New Roman" w:eastAsia="Times New Roman" w:hAnsi="Times New Roman"/>
          <w:szCs w:val="24"/>
        </w:rPr>
        <w:t>-20</w:t>
      </w:r>
      <w:r w:rsidR="00264798">
        <w:rPr>
          <w:rFonts w:ascii="Times New Roman" w:eastAsia="Times New Roman" w:hAnsi="Times New Roman"/>
          <w:szCs w:val="24"/>
        </w:rPr>
        <w:t>27</w:t>
      </w:r>
      <w:r w:rsidR="00264798" w:rsidRPr="00FD5D69">
        <w:rPr>
          <w:rFonts w:ascii="Times New Roman" w:eastAsia="Times New Roman" w:hAnsi="Times New Roman"/>
          <w:szCs w:val="24"/>
        </w:rPr>
        <w:t xml:space="preserve"> годы»</w:t>
      </w:r>
    </w:p>
    <w:p w:rsidR="006A141A" w:rsidRPr="00FD5D69" w:rsidRDefault="006A141A" w:rsidP="00B37B14">
      <w:pPr>
        <w:pStyle w:val="a5"/>
        <w:jc w:val="center"/>
        <w:rPr>
          <w:rFonts w:ascii="Times New Roman" w:hAnsi="Times New Roman"/>
          <w:szCs w:val="24"/>
        </w:rPr>
      </w:pPr>
    </w:p>
    <w:tbl>
      <w:tblPr>
        <w:tblpPr w:leftFromText="180" w:rightFromText="180" w:vertAnchor="text" w:horzAnchor="margin" w:tblpY="666"/>
        <w:tblOverlap w:val="never"/>
        <w:tblW w:w="15725" w:type="dxa"/>
        <w:tblLayout w:type="fixed"/>
        <w:tblLook w:val="04A0" w:firstRow="1" w:lastRow="0" w:firstColumn="1" w:lastColumn="0" w:noHBand="0" w:noVBand="1"/>
      </w:tblPr>
      <w:tblGrid>
        <w:gridCol w:w="557"/>
        <w:gridCol w:w="1931"/>
        <w:gridCol w:w="566"/>
        <w:gridCol w:w="571"/>
        <w:gridCol w:w="709"/>
        <w:gridCol w:w="618"/>
        <w:gridCol w:w="1276"/>
        <w:gridCol w:w="567"/>
        <w:gridCol w:w="708"/>
        <w:gridCol w:w="709"/>
        <w:gridCol w:w="793"/>
        <w:gridCol w:w="766"/>
        <w:gridCol w:w="765"/>
        <w:gridCol w:w="766"/>
        <w:gridCol w:w="765"/>
        <w:gridCol w:w="766"/>
        <w:gridCol w:w="624"/>
        <w:gridCol w:w="708"/>
        <w:gridCol w:w="709"/>
        <w:gridCol w:w="851"/>
      </w:tblGrid>
      <w:tr w:rsidR="00F51CBE" w:rsidRPr="00FD5D69" w:rsidTr="009157B9">
        <w:trPr>
          <w:trHeight w:val="375"/>
          <w:tblHeader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D69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D6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целей, задач, подпрограмм, основных мероприятий, мероприятий, ведомственных целевых программ, показателей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D69">
              <w:rPr>
                <w:rFonts w:ascii="Times New Roman" w:hAnsi="Times New Roman"/>
                <w:color w:val="000000"/>
                <w:sz w:val="18"/>
                <w:szCs w:val="18"/>
              </w:rPr>
              <w:t>Единица измерения показателя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D69">
              <w:rPr>
                <w:rFonts w:ascii="Times New Roman" w:hAnsi="Times New Roman"/>
                <w:color w:val="000000"/>
                <w:sz w:val="18"/>
                <w:szCs w:val="18"/>
              </w:rPr>
              <w:t>Коэффициент</w:t>
            </w:r>
          </w:p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D69">
              <w:rPr>
                <w:rFonts w:ascii="Times New Roman" w:hAnsi="Times New Roman"/>
                <w:color w:val="000000"/>
                <w:sz w:val="18"/>
                <w:szCs w:val="18"/>
              </w:rPr>
              <w:t>значимости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D69">
              <w:rPr>
                <w:rFonts w:ascii="Times New Roman" w:hAnsi="Times New Roman"/>
                <w:color w:val="000000"/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6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D69">
              <w:rPr>
                <w:rFonts w:ascii="Times New Roman" w:hAnsi="Times New Roman"/>
                <w:color w:val="000000"/>
                <w:sz w:val="18"/>
                <w:szCs w:val="18"/>
              </w:rPr>
              <w:t>Сроки реализации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D6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и соисполнители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D69">
              <w:rPr>
                <w:rFonts w:ascii="Times New Roman" w:hAnsi="Times New Roman"/>
                <w:color w:val="000000"/>
                <w:sz w:val="18"/>
                <w:szCs w:val="18"/>
              </w:rPr>
              <w:t>Коды бюджетной классификации расходов</w:t>
            </w:r>
          </w:p>
        </w:tc>
        <w:tc>
          <w:tcPr>
            <w:tcW w:w="7513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D69"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D69">
              <w:rPr>
                <w:rFonts w:ascii="Times New Roman" w:hAnsi="Times New Roman"/>
                <w:color w:val="000000"/>
                <w:sz w:val="18"/>
                <w:szCs w:val="18"/>
              </w:rPr>
              <w:t>Главный раздел, подраздел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D69">
              <w:rPr>
                <w:rFonts w:ascii="Times New Roman" w:hAnsi="Times New Roman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D69">
              <w:rPr>
                <w:rFonts w:ascii="Times New Roman" w:hAnsi="Times New Roman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CBE" w:rsidRPr="00FD5D69" w:rsidRDefault="00F51CBE" w:rsidP="009157B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D6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D6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CBE" w:rsidRPr="00FD5D69" w:rsidRDefault="00F51CBE" w:rsidP="009157B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D6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D69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CBE" w:rsidRPr="00FD5D69" w:rsidRDefault="00F51CBE" w:rsidP="009157B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D69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CBE" w:rsidRPr="00FD5D69" w:rsidRDefault="00F51CBE" w:rsidP="009157B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D69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CBE" w:rsidRPr="00FD5D69" w:rsidRDefault="00F51CBE" w:rsidP="009157B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D69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CBE" w:rsidRPr="00FD5D69" w:rsidRDefault="00F51CBE" w:rsidP="009157B9">
            <w:pPr>
              <w:pStyle w:val="a5"/>
              <w:ind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D69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D69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5D69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D69">
              <w:rPr>
                <w:rFonts w:ascii="Times New Roman" w:hAnsi="Times New Roman"/>
                <w:color w:val="000000"/>
                <w:sz w:val="18"/>
                <w:szCs w:val="18"/>
              </w:rPr>
              <w:t>Цель:</w:t>
            </w:r>
            <w:r w:rsidRPr="00FD5D69">
              <w:rPr>
                <w:rFonts w:ascii="Times New Roman" w:eastAsia="Times New Roman" w:hAnsi="Times New Roman"/>
                <w:kern w:val="1"/>
                <w:lang w:eastAsia="ru-RU"/>
              </w:rPr>
              <w:t xml:space="preserve"> </w:t>
            </w:r>
            <w:r w:rsidRPr="00FD5D69">
              <w:rPr>
                <w:rFonts w:ascii="Times New Roman" w:eastAsia="Times New Roman" w:hAnsi="Times New Roman"/>
                <w:kern w:val="1"/>
                <w:sz w:val="18"/>
                <w:szCs w:val="18"/>
                <w:lang w:eastAsia="ru-RU"/>
              </w:rPr>
              <w:t>обеспечение рационального использования энергетических ресурсов в муниципальном образовании за счет реализации мероприятий по энергосбережению и повышению энергетической эффективности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D69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D69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D69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D69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5D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территориального развития Администрации Забайкальского муниципального округа, </w:t>
            </w:r>
            <w:r w:rsidRPr="00FD5D69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  <w:t xml:space="preserve"> муниципальные учреждения Забайкальского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D69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D69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D69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D69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D69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D69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D69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D69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D69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D69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D69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D69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D5D69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B34AF" w:rsidRDefault="00F51CBE" w:rsidP="0091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B34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Финансирование за счет бюджета округа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B34AF" w:rsidRDefault="00F51CBE" w:rsidP="0091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FB34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тыс.руб</w:t>
            </w:r>
            <w:proofErr w:type="spellEnd"/>
            <w:r w:rsidRPr="00FB34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B34AF" w:rsidRDefault="00F51CBE" w:rsidP="0091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B34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B34AF" w:rsidRDefault="00F51CBE" w:rsidP="0091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B34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B34AF" w:rsidRDefault="00F51CBE" w:rsidP="009157B9">
            <w:pPr>
              <w:autoSpaceDE w:val="0"/>
              <w:autoSpaceDN w:val="0"/>
              <w:adjustRightInd w:val="0"/>
              <w:ind w:left="-59" w:firstLine="59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B34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2026-2032 годы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B34AF" w:rsidRDefault="00F51CBE" w:rsidP="0091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B34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Комитет по финансам администрации Забайкальского муниципального округа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B34AF" w:rsidRDefault="00F51CBE" w:rsidP="0091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B34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B34AF" w:rsidRDefault="00F51CBE" w:rsidP="0091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51CBE" w:rsidRPr="00FB34AF" w:rsidRDefault="00F51CBE" w:rsidP="0091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B34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</w:t>
            </w:r>
          </w:p>
          <w:p w:rsidR="00F51CBE" w:rsidRPr="00FB34AF" w:rsidRDefault="00F51CBE" w:rsidP="0091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B34AF" w:rsidRDefault="00F51CBE" w:rsidP="0091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B34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B34AF" w:rsidRDefault="00F51CBE" w:rsidP="009157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B34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B34AF" w:rsidRDefault="00F51CBE" w:rsidP="009157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B34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B34AF" w:rsidRDefault="00F51CBE" w:rsidP="009157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B34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B34AF" w:rsidRDefault="00F51CBE" w:rsidP="009157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B34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69,9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B34AF" w:rsidRDefault="00F51CBE" w:rsidP="009157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B34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B34AF" w:rsidRDefault="00F51CBE" w:rsidP="009157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B34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B34AF" w:rsidRDefault="00F51CBE" w:rsidP="009157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B34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B34AF" w:rsidRDefault="00F51CBE" w:rsidP="009157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B34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B34AF" w:rsidRDefault="00F51CBE" w:rsidP="009157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B34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B34AF" w:rsidRDefault="00F51CBE" w:rsidP="009157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B34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69,9</w:t>
            </w:r>
          </w:p>
        </w:tc>
      </w:tr>
    </w:tbl>
    <w:p w:rsidR="00F51CBE" w:rsidRDefault="00F51CBE" w:rsidP="00F51CBE">
      <w:pPr>
        <w:pStyle w:val="a5"/>
        <w:jc w:val="center"/>
        <w:rPr>
          <w:rFonts w:ascii="Times New Roman" w:hAnsi="Times New Roman"/>
          <w:szCs w:val="24"/>
        </w:rPr>
      </w:pPr>
    </w:p>
    <w:p w:rsidR="00CA2037" w:rsidRDefault="00CA2037" w:rsidP="00F51CBE">
      <w:pPr>
        <w:pStyle w:val="a5"/>
        <w:jc w:val="center"/>
        <w:rPr>
          <w:rFonts w:ascii="Times New Roman" w:hAnsi="Times New Roman"/>
          <w:szCs w:val="24"/>
        </w:rPr>
      </w:pPr>
    </w:p>
    <w:p w:rsidR="00CA2037" w:rsidRPr="00FD5D69" w:rsidRDefault="00CA2037" w:rsidP="00F51CBE">
      <w:pPr>
        <w:pStyle w:val="a5"/>
        <w:jc w:val="center"/>
        <w:rPr>
          <w:rFonts w:ascii="Times New Roman" w:hAnsi="Times New Roman"/>
          <w:szCs w:val="24"/>
        </w:rPr>
      </w:pPr>
    </w:p>
    <w:tbl>
      <w:tblPr>
        <w:tblpPr w:leftFromText="180" w:rightFromText="180" w:vertAnchor="text" w:tblpX="-89" w:tblpY="1"/>
        <w:tblOverlap w:val="never"/>
        <w:tblW w:w="15725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567"/>
        <w:gridCol w:w="567"/>
        <w:gridCol w:w="708"/>
        <w:gridCol w:w="709"/>
        <w:gridCol w:w="1276"/>
        <w:gridCol w:w="567"/>
        <w:gridCol w:w="709"/>
        <w:gridCol w:w="708"/>
        <w:gridCol w:w="709"/>
        <w:gridCol w:w="709"/>
        <w:gridCol w:w="850"/>
        <w:gridCol w:w="851"/>
        <w:gridCol w:w="709"/>
        <w:gridCol w:w="708"/>
        <w:gridCol w:w="699"/>
        <w:gridCol w:w="567"/>
        <w:gridCol w:w="709"/>
        <w:gridCol w:w="851"/>
      </w:tblGrid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D6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D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Задача </w:t>
            </w:r>
            <w:r w:rsidRPr="00FD5D69">
              <w:rPr>
                <w:rStyle w:val="21"/>
                <w:rFonts w:eastAsiaTheme="minorHAnsi"/>
              </w:rPr>
              <w:t xml:space="preserve"> </w:t>
            </w:r>
            <w:r w:rsidRPr="00FD5D69">
              <w:rPr>
                <w:rStyle w:val="210pt"/>
                <w:rFonts w:eastAsiaTheme="minorEastAsia"/>
              </w:rPr>
              <w:t>Оснащение жилых домов в жилищном фонде приборами учета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F51CBE" w:rsidRPr="00FD5D69" w:rsidTr="009157B9">
        <w:trPr>
          <w:trHeight w:val="1924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D69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</w:t>
            </w:r>
            <w:r w:rsidRPr="00FD5D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ероприятие: </w:t>
            </w:r>
            <w:r w:rsidRPr="00FD5D69">
              <w:rPr>
                <w:rStyle w:val="21"/>
                <w:rFonts w:eastAsiaTheme="minorHAnsi"/>
              </w:rPr>
              <w:t xml:space="preserve"> </w:t>
            </w:r>
            <w:r w:rsidRPr="00FD5D69">
              <w:rPr>
                <w:rStyle w:val="210pt"/>
                <w:rFonts w:eastAsiaTheme="minorEastAsia"/>
              </w:rPr>
              <w:t>по оснащению жилых домов приборами учета используемых энергетических ресурсов в жилищном фонде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2026 -2032 годы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497626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7626">
              <w:rPr>
                <w:rFonts w:ascii="Times New Roman" w:hAnsi="Times New Roman"/>
                <w:color w:val="000000"/>
                <w:sz w:val="18"/>
                <w:szCs w:val="18"/>
              </w:rPr>
              <w:t>собственники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Мероприятие:</w:t>
            </w:r>
            <w:r>
              <w:rPr>
                <w:rStyle w:val="70"/>
              </w:rPr>
              <w:t xml:space="preserve"> </w:t>
            </w:r>
            <w:r>
              <w:rPr>
                <w:rStyle w:val="275pt"/>
                <w:rFonts w:eastAsiaTheme="minorEastAsia"/>
              </w:rPr>
              <w:t>проведение разъяснительной работы с гражданами, по оснащению жилых домов в жилищном фонде приборами учета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1CBE" w:rsidRDefault="00F51CBE" w:rsidP="009157B9">
            <w:r w:rsidRPr="006F7D24">
              <w:rPr>
                <w:bCs/>
                <w:color w:val="000000"/>
                <w:sz w:val="16"/>
                <w:szCs w:val="16"/>
              </w:rPr>
              <w:t>2026 -2032 годы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497626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7626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9762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развития,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управляющие компании, собственники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1.1.2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Мероприятие:</w:t>
            </w:r>
            <w:r>
              <w:rPr>
                <w:rStyle w:val="70"/>
              </w:rPr>
              <w:t xml:space="preserve"> </w:t>
            </w:r>
            <w:r>
              <w:rPr>
                <w:rStyle w:val="275pt"/>
                <w:rFonts w:eastAsiaTheme="minorEastAsia"/>
              </w:rPr>
              <w:t>проведение разъяснительной работы с собственниками помещений в многоквартирных домах, лицам, ответственным за содержание многоквартирных домов по оснащению коллективными общедомовыми приборами учета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1CBE" w:rsidRDefault="00F51CBE" w:rsidP="009157B9">
            <w:r w:rsidRPr="006F7D24">
              <w:rPr>
                <w:bCs/>
                <w:color w:val="000000"/>
                <w:sz w:val="16"/>
                <w:szCs w:val="16"/>
              </w:rPr>
              <w:t>2026 -2032 годы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497626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7626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9762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развития,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управляющие компании, собственники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Мероприятие:</w:t>
            </w:r>
            <w:r>
              <w:rPr>
                <w:rStyle w:val="275pt"/>
                <w:rFonts w:eastAsiaTheme="minorEastAsia"/>
              </w:rPr>
              <w:t>проведение</w:t>
            </w:r>
            <w:proofErr w:type="spellEnd"/>
            <w:r>
              <w:rPr>
                <w:rStyle w:val="275pt"/>
                <w:rFonts w:eastAsiaTheme="minorEastAsia"/>
              </w:rPr>
              <w:t xml:space="preserve"> разъяснительной работы с собственниками помещений в многоквартирных домах, лицам, ответственным за содержание многоквартирных домов по оснащению индивидуальными и общими (для коммунальных квартир) приборами учета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1CBE" w:rsidRDefault="00F51CBE" w:rsidP="009157B9">
            <w:r w:rsidRPr="006F7D24">
              <w:rPr>
                <w:bCs/>
                <w:color w:val="000000"/>
                <w:sz w:val="16"/>
                <w:szCs w:val="16"/>
              </w:rPr>
              <w:t>2026 -2032 годы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497626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7626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9762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развития,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управляющие компании, собственники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D69">
              <w:rPr>
                <w:rFonts w:ascii="Times New Roman" w:hAnsi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275pt"/>
                <w:rFonts w:eastAsiaTheme="minorEastAsia"/>
              </w:rPr>
              <w:t>Основное Мероприятие по энергосбережению и повышению энергетической эффективности жилищного фонда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1CBE" w:rsidRDefault="00F51CBE" w:rsidP="009157B9">
            <w:r w:rsidRPr="006F7D24">
              <w:rPr>
                <w:bCs/>
                <w:color w:val="000000"/>
                <w:sz w:val="16"/>
                <w:szCs w:val="16"/>
              </w:rPr>
              <w:t>2026 -2032 годы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497626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Управляющие компании, </w:t>
            </w:r>
            <w:r w:rsidRPr="00497626">
              <w:rPr>
                <w:rFonts w:ascii="Times New Roman" w:hAnsi="Times New Roman"/>
                <w:color w:val="000000"/>
                <w:sz w:val="18"/>
                <w:szCs w:val="18"/>
              </w:rPr>
              <w:t>Собственники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jc w:val="center"/>
              <w:rPr>
                <w:rStyle w:val="275pt"/>
                <w:rFonts w:eastAsiaTheme="minorEastAsia"/>
              </w:rPr>
            </w:pPr>
            <w:r>
              <w:rPr>
                <w:rStyle w:val="275pt"/>
                <w:rFonts w:eastAsiaTheme="minorEastAsia"/>
              </w:rPr>
              <w:t xml:space="preserve">Мероприятие - проведение </w:t>
            </w:r>
            <w:proofErr w:type="spellStart"/>
            <w:r>
              <w:rPr>
                <w:rStyle w:val="275pt"/>
                <w:rFonts w:eastAsiaTheme="minorEastAsia"/>
              </w:rPr>
              <w:t>энергоэффективного</w:t>
            </w:r>
            <w:proofErr w:type="spellEnd"/>
            <w:r>
              <w:rPr>
                <w:rStyle w:val="275pt"/>
                <w:rFonts w:eastAsiaTheme="minorEastAsia"/>
              </w:rPr>
              <w:t xml:space="preserve"> капитального ремонта общего имущества в многоквартирных домах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1CBE" w:rsidRDefault="00F51CBE" w:rsidP="009157B9">
            <w:r w:rsidRPr="006F7D24">
              <w:rPr>
                <w:bCs/>
                <w:color w:val="000000"/>
                <w:sz w:val="16"/>
                <w:szCs w:val="16"/>
              </w:rPr>
              <w:t>2026 -2032 годы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497626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Управляющие компании, </w:t>
            </w:r>
            <w:r w:rsidRPr="00497626">
              <w:rPr>
                <w:rFonts w:ascii="Times New Roman" w:hAnsi="Times New Roman"/>
                <w:color w:val="000000"/>
                <w:sz w:val="18"/>
                <w:szCs w:val="18"/>
              </w:rPr>
              <w:t>Собственники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jc w:val="center"/>
              <w:rPr>
                <w:rStyle w:val="275pt"/>
                <w:rFonts w:eastAsiaTheme="minorEastAsia"/>
              </w:rPr>
            </w:pPr>
            <w:r>
              <w:rPr>
                <w:rStyle w:val="275pt"/>
                <w:rFonts w:eastAsiaTheme="minorEastAsia"/>
              </w:rPr>
              <w:t xml:space="preserve">Финансирование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Тыс.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497626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jc w:val="center"/>
              <w:rPr>
                <w:rStyle w:val="275pt"/>
                <w:rFonts w:eastAsiaTheme="minorEastAsia"/>
              </w:rPr>
            </w:pPr>
            <w:r>
              <w:rPr>
                <w:rStyle w:val="275pt"/>
                <w:rFonts w:eastAsiaTheme="minorEastAsia"/>
              </w:rPr>
              <w:t xml:space="preserve">Основное </w:t>
            </w:r>
            <w:r>
              <w:rPr>
                <w:rStyle w:val="70"/>
              </w:rPr>
              <w:t xml:space="preserve"> </w:t>
            </w:r>
            <w:r>
              <w:rPr>
                <w:rStyle w:val="275pt"/>
                <w:rFonts w:eastAsiaTheme="minorEastAsia"/>
              </w:rPr>
              <w:t>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1CBE" w:rsidRDefault="00F51CBE" w:rsidP="009157B9">
            <w:r w:rsidRPr="006F7D24">
              <w:rPr>
                <w:bCs/>
                <w:color w:val="000000"/>
                <w:sz w:val="16"/>
                <w:szCs w:val="16"/>
              </w:rPr>
              <w:t>2026 -2032 годы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00110B" w:rsidRDefault="00F51CBE" w:rsidP="00915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10B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территориального развития, управляющие компании, собственники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Ресурсоснабжающие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spacing w:line="182" w:lineRule="exact"/>
              <w:jc w:val="center"/>
            </w:pPr>
            <w:r>
              <w:rPr>
                <w:rStyle w:val="275pt"/>
                <w:rFonts w:eastAsiaTheme="minorEastAsia"/>
              </w:rPr>
              <w:t>разработка</w:t>
            </w:r>
          </w:p>
          <w:p w:rsidR="00F51CBE" w:rsidRDefault="00F51CBE" w:rsidP="009157B9">
            <w:pPr>
              <w:jc w:val="center"/>
              <w:rPr>
                <w:rStyle w:val="275pt"/>
                <w:rFonts w:eastAsiaTheme="minorEastAsia"/>
              </w:rPr>
            </w:pPr>
            <w:proofErr w:type="spellStart"/>
            <w:r>
              <w:rPr>
                <w:rStyle w:val="275pt"/>
                <w:rFonts w:eastAsiaTheme="minorEastAsia"/>
              </w:rPr>
              <w:t>ресурсоснабжающими</w:t>
            </w:r>
            <w:proofErr w:type="spellEnd"/>
            <w:r>
              <w:rPr>
                <w:rStyle w:val="275pt"/>
                <w:rFonts w:eastAsiaTheme="minorEastAsia"/>
              </w:rPr>
              <w:t xml:space="preserve"> организациями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 эффективности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1CBE" w:rsidRDefault="00F51CBE" w:rsidP="009157B9">
            <w:r w:rsidRPr="006F7D24">
              <w:rPr>
                <w:bCs/>
                <w:color w:val="000000"/>
                <w:sz w:val="16"/>
                <w:szCs w:val="16"/>
              </w:rPr>
              <w:t>2026 -2032 годы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00110B" w:rsidRDefault="00F51CBE" w:rsidP="00915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Ресурсоснабжающие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jc w:val="center"/>
              <w:rPr>
                <w:rStyle w:val="275pt"/>
                <w:rFonts w:eastAsiaTheme="minorEastAsia"/>
              </w:rPr>
            </w:pPr>
            <w:r>
              <w:rPr>
                <w:rStyle w:val="275pt"/>
                <w:rFonts w:eastAsiaTheme="minorEastAsia"/>
              </w:rPr>
              <w:t xml:space="preserve">Финансирование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Тыс.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497626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jc w:val="center"/>
              <w:rPr>
                <w:rStyle w:val="275pt"/>
                <w:rFonts w:eastAsiaTheme="minorEastAsia"/>
              </w:rPr>
            </w:pPr>
            <w:r>
              <w:rPr>
                <w:rStyle w:val="275pt"/>
                <w:rFonts w:eastAsiaTheme="minorEastAsia"/>
              </w:rPr>
              <w:t xml:space="preserve">Основное мероприятие: </w:t>
            </w:r>
            <w:r>
              <w:rPr>
                <w:rStyle w:val="70"/>
              </w:rPr>
              <w:t xml:space="preserve"> </w:t>
            </w:r>
            <w:r>
              <w:rPr>
                <w:rStyle w:val="275pt"/>
                <w:rFonts w:eastAsiaTheme="minorEastAsia"/>
              </w:rPr>
              <w:t>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1CBE" w:rsidRDefault="00F51CBE" w:rsidP="009157B9">
            <w:r w:rsidRPr="006F7D24">
              <w:rPr>
                <w:bCs/>
                <w:color w:val="000000"/>
                <w:sz w:val="16"/>
                <w:szCs w:val="16"/>
              </w:rPr>
              <w:t>2026 -2032 годы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00110B" w:rsidRDefault="00F51CBE" w:rsidP="00915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10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территориального развития,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экономического развития, </w:t>
            </w:r>
            <w:r w:rsidRPr="0000110B">
              <w:rPr>
                <w:rFonts w:ascii="Times New Roman" w:hAnsi="Times New Roman"/>
                <w:color w:val="000000"/>
                <w:sz w:val="16"/>
                <w:szCs w:val="16"/>
              </w:rPr>
              <w:t>управляющие компании, собственники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Ресурсоснабжающие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1.4.1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spacing w:line="182" w:lineRule="exact"/>
              <w:jc w:val="both"/>
            </w:pPr>
            <w:r>
              <w:rPr>
                <w:rStyle w:val="275pt"/>
                <w:rFonts w:eastAsiaTheme="minorEastAsia"/>
              </w:rPr>
              <w:t xml:space="preserve">Мероприятие: </w:t>
            </w:r>
            <w:r>
              <w:rPr>
                <w:rStyle w:val="70"/>
              </w:rPr>
              <w:t xml:space="preserve"> </w:t>
            </w:r>
            <w:r>
              <w:rPr>
                <w:rStyle w:val="275pt"/>
                <w:rFonts w:eastAsiaTheme="minorEastAsia"/>
              </w:rPr>
              <w:t>выявление бесхозяйных объектов недвижимого имущества,</w:t>
            </w:r>
          </w:p>
          <w:p w:rsidR="00F51CBE" w:rsidRDefault="00F51CBE" w:rsidP="009157B9">
            <w:pPr>
              <w:jc w:val="center"/>
              <w:rPr>
                <w:rStyle w:val="275pt"/>
                <w:rFonts w:eastAsiaTheme="minorEastAsia"/>
              </w:rPr>
            </w:pPr>
            <w:r>
              <w:rPr>
                <w:rStyle w:val="275pt"/>
                <w:rFonts w:eastAsiaTheme="minorEastAsia"/>
              </w:rPr>
              <w:t>используемых для передачи энергетических ресурсов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1CBE" w:rsidRDefault="00F51CBE" w:rsidP="009157B9">
            <w:r w:rsidRPr="006F7D24">
              <w:rPr>
                <w:bCs/>
                <w:color w:val="000000"/>
                <w:sz w:val="16"/>
                <w:szCs w:val="16"/>
              </w:rPr>
              <w:t>2026 -2032 годы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00110B" w:rsidRDefault="00F51CBE" w:rsidP="00915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10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территориального развития,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экономического развития, </w:t>
            </w:r>
            <w:r w:rsidRPr="0000110B">
              <w:rPr>
                <w:rFonts w:ascii="Times New Roman" w:hAnsi="Times New Roman"/>
                <w:color w:val="000000"/>
                <w:sz w:val="16"/>
                <w:szCs w:val="16"/>
              </w:rPr>
              <w:t>управляющие компании, собственники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Ресурсоснабжающие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spacing w:line="182" w:lineRule="exact"/>
              <w:jc w:val="both"/>
              <w:rPr>
                <w:rStyle w:val="275pt"/>
                <w:rFonts w:eastAsiaTheme="minorEastAsia"/>
              </w:rPr>
            </w:pPr>
            <w:r>
              <w:rPr>
                <w:rStyle w:val="275pt"/>
                <w:rFonts w:eastAsiaTheme="minorEastAsia"/>
              </w:rPr>
              <w:t>Мероприятие: разработка или актуализация схемы теплоснабжения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1CBE" w:rsidRDefault="00F51CBE" w:rsidP="009157B9">
            <w:r w:rsidRPr="006F7D24">
              <w:rPr>
                <w:bCs/>
                <w:color w:val="000000"/>
                <w:sz w:val="16"/>
                <w:szCs w:val="16"/>
              </w:rPr>
              <w:t>2026 -2032 годы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00110B" w:rsidRDefault="00F51CBE" w:rsidP="00915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10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территориального развития,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F51CBE" w:rsidRPr="00FD5D69" w:rsidTr="009157B9">
        <w:trPr>
          <w:trHeight w:val="455"/>
          <w:tblHeader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spacing w:line="182" w:lineRule="exact"/>
              <w:jc w:val="both"/>
              <w:rPr>
                <w:rStyle w:val="275pt"/>
                <w:rFonts w:eastAsiaTheme="minorEastAsia"/>
              </w:rPr>
            </w:pPr>
            <w:r>
              <w:rPr>
                <w:rStyle w:val="275pt"/>
                <w:rFonts w:eastAsiaTheme="minorEastAsia"/>
              </w:rPr>
              <w:t>финансирование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Тыс.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00110B" w:rsidRDefault="00F51CBE" w:rsidP="00915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Комитет по финансам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455"/>
          <w:tblHeader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spacing w:line="182" w:lineRule="exact"/>
              <w:jc w:val="both"/>
              <w:rPr>
                <w:rStyle w:val="275pt"/>
                <w:rFonts w:eastAsiaTheme="minorEastAsia"/>
              </w:rPr>
            </w:pPr>
            <w:r>
              <w:rPr>
                <w:rStyle w:val="275pt"/>
                <w:rFonts w:eastAsiaTheme="minorEastAsia"/>
              </w:rPr>
              <w:t xml:space="preserve">Мероприятие: </w:t>
            </w:r>
            <w:r>
              <w:rPr>
                <w:rStyle w:val="70"/>
              </w:rPr>
              <w:t xml:space="preserve"> </w:t>
            </w:r>
            <w:r>
              <w:rPr>
                <w:rStyle w:val="275pt"/>
                <w:rFonts w:eastAsiaTheme="minorEastAsia"/>
              </w:rPr>
              <w:t>разработка или актуализация схемы водоснабжения на территории Забайкальского муниципального округа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1CBE" w:rsidRDefault="00F51CBE" w:rsidP="009157B9">
            <w:r w:rsidRPr="006F7D24">
              <w:rPr>
                <w:bCs/>
                <w:color w:val="000000"/>
                <w:sz w:val="16"/>
                <w:szCs w:val="16"/>
              </w:rPr>
              <w:t>2026 -2032 годы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00110B" w:rsidRDefault="00F51CBE" w:rsidP="00915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10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территориального развития,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F51CBE" w:rsidRPr="00FD5D69" w:rsidTr="009157B9">
        <w:trPr>
          <w:trHeight w:val="455"/>
          <w:tblHeader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spacing w:line="182" w:lineRule="exact"/>
              <w:jc w:val="both"/>
              <w:rPr>
                <w:rStyle w:val="275pt"/>
                <w:rFonts w:eastAsiaTheme="minorEastAsia"/>
              </w:rPr>
            </w:pPr>
            <w:r>
              <w:rPr>
                <w:rStyle w:val="275pt"/>
                <w:rFonts w:eastAsiaTheme="minorEastAsia"/>
              </w:rPr>
              <w:t>финансирование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Тыс.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00110B" w:rsidRDefault="00F51CBE" w:rsidP="00915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Комитет по финансам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455"/>
          <w:tblHeader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spacing w:line="182" w:lineRule="exact"/>
              <w:jc w:val="both"/>
              <w:rPr>
                <w:rStyle w:val="275pt"/>
                <w:rFonts w:eastAsiaTheme="minorEastAsia"/>
              </w:rPr>
            </w:pPr>
            <w:r>
              <w:rPr>
                <w:rStyle w:val="275pt"/>
                <w:rFonts w:eastAsiaTheme="minorEastAsia"/>
              </w:rPr>
              <w:t xml:space="preserve">Основное мероприятие: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</w:t>
            </w:r>
            <w:proofErr w:type="spellStart"/>
            <w:r>
              <w:rPr>
                <w:rStyle w:val="275pt"/>
                <w:rFonts w:eastAsiaTheme="minorEastAsia"/>
              </w:rPr>
              <w:t>объекто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1CBE" w:rsidRDefault="00F51CBE" w:rsidP="009157B9">
            <w:r w:rsidRPr="006F7D24">
              <w:rPr>
                <w:bCs/>
                <w:color w:val="000000"/>
                <w:sz w:val="16"/>
                <w:szCs w:val="16"/>
              </w:rPr>
              <w:t>2026 -2032 годы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00110B" w:rsidRDefault="00F51CBE" w:rsidP="00915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10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территориального развития,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экономического развития,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F51CBE" w:rsidRPr="00FD5D69" w:rsidTr="009157B9">
        <w:trPr>
          <w:trHeight w:val="455"/>
          <w:tblHeader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spacing w:line="182" w:lineRule="exact"/>
              <w:jc w:val="both"/>
              <w:rPr>
                <w:rStyle w:val="275pt"/>
                <w:rFonts w:eastAsiaTheme="minorEastAsia"/>
              </w:rPr>
            </w:pPr>
            <w:r>
              <w:rPr>
                <w:rStyle w:val="275pt"/>
                <w:rFonts w:eastAsiaTheme="minorEastAsia"/>
              </w:rPr>
              <w:t>финансирование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Тыс.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00110B" w:rsidRDefault="00F51CBE" w:rsidP="00915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Комитет по финансам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455"/>
          <w:tblHeader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1.4.5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spacing w:line="182" w:lineRule="exact"/>
              <w:jc w:val="both"/>
              <w:rPr>
                <w:rStyle w:val="275pt"/>
                <w:rFonts w:eastAsiaTheme="minorEastAsia"/>
              </w:rPr>
            </w:pPr>
            <w:r>
              <w:rPr>
                <w:rStyle w:val="275pt"/>
                <w:rFonts w:eastAsiaTheme="minorEastAsia"/>
              </w:rPr>
              <w:t>Основное мероприятие:</w:t>
            </w:r>
            <w:r>
              <w:rPr>
                <w:rStyle w:val="70"/>
              </w:rPr>
              <w:t xml:space="preserve"> </w:t>
            </w:r>
            <w:r>
              <w:rPr>
                <w:rStyle w:val="275pt"/>
                <w:rFonts w:eastAsiaTheme="minorEastAsia"/>
              </w:rPr>
              <w:t>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1CBE" w:rsidRDefault="00F51CBE" w:rsidP="009157B9">
            <w:r w:rsidRPr="006F7D24">
              <w:rPr>
                <w:bCs/>
                <w:color w:val="000000"/>
                <w:sz w:val="16"/>
                <w:szCs w:val="16"/>
              </w:rPr>
              <w:t>2026 -2032 годы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00110B" w:rsidRDefault="00F51CBE" w:rsidP="00915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10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территориального развития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00110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экономического</w:t>
            </w:r>
            <w:r w:rsidRPr="0000110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развития,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F51CBE" w:rsidRPr="00FD5D69" w:rsidTr="009157B9">
        <w:trPr>
          <w:trHeight w:val="455"/>
          <w:tblHeader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spacing w:line="182" w:lineRule="exact"/>
            </w:pPr>
            <w:r>
              <w:rPr>
                <w:rStyle w:val="275pt"/>
                <w:rFonts w:eastAsiaTheme="minorEastAsia"/>
              </w:rPr>
              <w:t>Мероприятие:</w:t>
            </w:r>
            <w:r>
              <w:rPr>
                <w:rStyle w:val="70"/>
              </w:rPr>
              <w:t xml:space="preserve"> </w:t>
            </w:r>
            <w:r>
              <w:rPr>
                <w:rStyle w:val="275pt"/>
                <w:rFonts w:eastAsiaTheme="minorEastAsia"/>
              </w:rPr>
              <w:t>оформление</w:t>
            </w:r>
          </w:p>
          <w:p w:rsidR="00F51CBE" w:rsidRDefault="00F51CBE" w:rsidP="009157B9">
            <w:pPr>
              <w:spacing w:line="182" w:lineRule="exact"/>
            </w:pPr>
            <w:r>
              <w:rPr>
                <w:rStyle w:val="275pt"/>
                <w:rFonts w:eastAsiaTheme="minorEastAsia"/>
              </w:rPr>
              <w:t>бесхозяйных объектов</w:t>
            </w:r>
          </w:p>
          <w:p w:rsidR="00F51CBE" w:rsidRDefault="00F51CBE" w:rsidP="009157B9">
            <w:pPr>
              <w:spacing w:line="182" w:lineRule="exact"/>
            </w:pPr>
            <w:r>
              <w:rPr>
                <w:rStyle w:val="275pt"/>
                <w:rFonts w:eastAsiaTheme="minorEastAsia"/>
              </w:rPr>
              <w:t>недвижимого</w:t>
            </w:r>
          </w:p>
          <w:p w:rsidR="00F51CBE" w:rsidRDefault="00F51CBE" w:rsidP="009157B9">
            <w:pPr>
              <w:spacing w:line="182" w:lineRule="exact"/>
              <w:jc w:val="both"/>
              <w:rPr>
                <w:rStyle w:val="275pt"/>
                <w:rFonts w:eastAsiaTheme="minorEastAsia"/>
              </w:rPr>
            </w:pPr>
            <w:r>
              <w:rPr>
                <w:rStyle w:val="275pt"/>
                <w:rFonts w:eastAsiaTheme="minorEastAsia"/>
              </w:rPr>
              <w:t>имущества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1CBE" w:rsidRDefault="00F51CBE" w:rsidP="009157B9">
            <w:r w:rsidRPr="006F7D24">
              <w:rPr>
                <w:bCs/>
                <w:color w:val="000000"/>
                <w:sz w:val="16"/>
                <w:szCs w:val="16"/>
              </w:rPr>
              <w:t>2026 -2032 годы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00110B" w:rsidRDefault="00F51CBE" w:rsidP="00915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10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экономического</w:t>
            </w:r>
            <w:r w:rsidRPr="0000110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развития,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F51CBE" w:rsidRPr="00FD5D69" w:rsidTr="009157B9">
        <w:trPr>
          <w:trHeight w:val="455"/>
          <w:tblHeader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spacing w:line="182" w:lineRule="exact"/>
              <w:jc w:val="both"/>
              <w:rPr>
                <w:rStyle w:val="275pt"/>
                <w:rFonts w:eastAsiaTheme="minorEastAsia"/>
              </w:rPr>
            </w:pPr>
            <w:r>
              <w:rPr>
                <w:rStyle w:val="275pt"/>
                <w:rFonts w:eastAsiaTheme="minorEastAsia"/>
              </w:rPr>
              <w:t>финансирование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Тыс.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00110B" w:rsidRDefault="00F51CBE" w:rsidP="00915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Комитет по финансам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455"/>
          <w:tblHeader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spacing w:line="182" w:lineRule="exact"/>
              <w:jc w:val="both"/>
              <w:rPr>
                <w:rStyle w:val="275pt"/>
                <w:rFonts w:eastAsiaTheme="minorEastAsia"/>
              </w:rPr>
            </w:pPr>
            <w:r>
              <w:rPr>
                <w:rStyle w:val="275pt"/>
                <w:rFonts w:eastAsiaTheme="minorEastAsia"/>
              </w:rPr>
              <w:t xml:space="preserve">Задача: </w:t>
            </w:r>
            <w:r>
              <w:rPr>
                <w:rStyle w:val="41"/>
              </w:rPr>
              <w:t xml:space="preserve">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Стимулирование производителей и потребителей энергетических ресурсов, организаций, осуществляющих передачу энергетических ресурсов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FD5D69" w:rsidRDefault="00F51CBE" w:rsidP="009157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F51CBE" w:rsidRPr="00FD5D69" w:rsidTr="009157B9">
        <w:trPr>
          <w:trHeight w:val="455"/>
          <w:tblHeader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  <w:p w:rsidR="00F51CBE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182" w:lineRule="exact"/>
              <w:jc w:val="both"/>
              <w:rPr>
                <w:rStyle w:val="275pt"/>
                <w:rFonts w:eastAsiaTheme="minorEastAsia"/>
                <w:sz w:val="16"/>
                <w:szCs w:val="16"/>
              </w:rPr>
            </w:pPr>
            <w:r w:rsidRPr="00D44767">
              <w:rPr>
                <w:rStyle w:val="275pt"/>
                <w:rFonts w:eastAsiaTheme="minorEastAsia"/>
                <w:sz w:val="16"/>
                <w:szCs w:val="16"/>
              </w:rPr>
              <w:t xml:space="preserve">Основное мероприятие: </w:t>
            </w:r>
            <w:r w:rsidRPr="00D44767">
              <w:rPr>
                <w:rStyle w:val="70"/>
                <w:rFonts w:ascii="Times New Roman" w:hAnsi="Times New Roman"/>
                <w:sz w:val="16"/>
                <w:szCs w:val="16"/>
              </w:rPr>
              <w:t xml:space="preserve"> </w:t>
            </w:r>
            <w:r w:rsidRPr="00D44767">
              <w:rPr>
                <w:rStyle w:val="275pt"/>
                <w:rFonts w:eastAsiaTheme="minorEastAsia"/>
                <w:sz w:val="16"/>
                <w:szCs w:val="16"/>
              </w:rPr>
              <w:t>по стимулированию производителей и потребителей энергетических ресурсов, организаций, осуществляющих передачу энергетических ресурсов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1CBE" w:rsidRPr="00D44767" w:rsidRDefault="00F51CBE" w:rsidP="009157B9">
            <w:pPr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2026 -2032 годы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экономического развития, </w:t>
            </w:r>
            <w:proofErr w:type="spellStart"/>
            <w:r w:rsidRPr="00D44767">
              <w:rPr>
                <w:rFonts w:ascii="Times New Roman" w:hAnsi="Times New Roman"/>
                <w:color w:val="000000"/>
                <w:sz w:val="16"/>
                <w:szCs w:val="16"/>
              </w:rPr>
              <w:t>ресурсоснабжаюие</w:t>
            </w:r>
            <w:proofErr w:type="spellEnd"/>
            <w:r w:rsidRPr="00D447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F51CBE" w:rsidRPr="00FD5D69" w:rsidTr="009157B9">
        <w:trPr>
          <w:trHeight w:val="455"/>
          <w:tblHeader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182" w:lineRule="exact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44767">
              <w:rPr>
                <w:rStyle w:val="275pt"/>
                <w:rFonts w:eastAsiaTheme="minorEastAsia"/>
                <w:sz w:val="16"/>
                <w:szCs w:val="16"/>
              </w:rPr>
              <w:t xml:space="preserve">Мероприятие </w:t>
            </w:r>
            <w:r w:rsidRPr="00D44767">
              <w:rPr>
                <w:rStyle w:val="70"/>
                <w:rFonts w:ascii="Times New Roman" w:hAnsi="Times New Roman"/>
                <w:sz w:val="16"/>
                <w:szCs w:val="16"/>
              </w:rPr>
              <w:t xml:space="preserve"> </w:t>
            </w:r>
            <w:r w:rsidRPr="00D44767">
              <w:rPr>
                <w:rStyle w:val="275pt"/>
                <w:rFonts w:eastAsiaTheme="minorEastAsia"/>
                <w:sz w:val="16"/>
                <w:szCs w:val="16"/>
              </w:rPr>
              <w:t>оказание</w:t>
            </w:r>
            <w:proofErr w:type="gramEnd"/>
            <w:r w:rsidRPr="00D44767">
              <w:rPr>
                <w:rStyle w:val="275pt"/>
                <w:rFonts w:eastAsiaTheme="minorEastAsia"/>
                <w:sz w:val="16"/>
                <w:szCs w:val="16"/>
              </w:rPr>
              <w:t xml:space="preserve"> содействия в</w:t>
            </w:r>
          </w:p>
          <w:p w:rsidR="00F51CBE" w:rsidRPr="00D44767" w:rsidRDefault="00F51CBE" w:rsidP="009157B9">
            <w:pPr>
              <w:spacing w:line="182" w:lineRule="exact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75pt"/>
                <w:rFonts w:eastAsiaTheme="minorEastAsia"/>
                <w:sz w:val="16"/>
                <w:szCs w:val="16"/>
              </w:rPr>
              <w:t>проведении</w:t>
            </w:r>
          </w:p>
          <w:p w:rsidR="00F51CBE" w:rsidRPr="00D44767" w:rsidRDefault="00F51CBE" w:rsidP="009157B9">
            <w:pPr>
              <w:spacing w:line="182" w:lineRule="exact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75pt"/>
                <w:rFonts w:eastAsiaTheme="minorEastAsia"/>
                <w:sz w:val="16"/>
                <w:szCs w:val="16"/>
              </w:rPr>
              <w:t>мероприятий,</w:t>
            </w:r>
          </w:p>
          <w:p w:rsidR="00F51CBE" w:rsidRPr="00D44767" w:rsidRDefault="00F51CBE" w:rsidP="009157B9">
            <w:pPr>
              <w:spacing w:line="182" w:lineRule="exact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75pt"/>
                <w:rFonts w:eastAsiaTheme="minorEastAsia"/>
                <w:sz w:val="16"/>
                <w:szCs w:val="16"/>
              </w:rPr>
              <w:t>предусмотренных в</w:t>
            </w:r>
          </w:p>
          <w:p w:rsidR="00F51CBE" w:rsidRPr="00D44767" w:rsidRDefault="00F51CBE" w:rsidP="009157B9">
            <w:pPr>
              <w:spacing w:line="182" w:lineRule="exact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75pt"/>
                <w:rFonts w:eastAsiaTheme="minorEastAsia"/>
                <w:sz w:val="16"/>
                <w:szCs w:val="16"/>
              </w:rPr>
              <w:t>программах по</w:t>
            </w:r>
          </w:p>
          <w:p w:rsidR="00F51CBE" w:rsidRPr="00D44767" w:rsidRDefault="00F51CBE" w:rsidP="009157B9">
            <w:pPr>
              <w:spacing w:line="182" w:lineRule="exact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75pt"/>
                <w:rFonts w:eastAsiaTheme="minorEastAsia"/>
                <w:sz w:val="16"/>
                <w:szCs w:val="16"/>
              </w:rPr>
              <w:t>энергосбережению и</w:t>
            </w:r>
          </w:p>
          <w:p w:rsidR="00F51CBE" w:rsidRPr="00D44767" w:rsidRDefault="00F51CBE" w:rsidP="009157B9">
            <w:pPr>
              <w:spacing w:line="182" w:lineRule="exact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75pt"/>
                <w:rFonts w:eastAsiaTheme="minorEastAsia"/>
                <w:sz w:val="16"/>
                <w:szCs w:val="16"/>
              </w:rPr>
              <w:t>повышению</w:t>
            </w:r>
          </w:p>
          <w:p w:rsidR="00F51CBE" w:rsidRPr="00D44767" w:rsidRDefault="00F51CBE" w:rsidP="009157B9">
            <w:pPr>
              <w:spacing w:line="182" w:lineRule="exact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75pt"/>
                <w:rFonts w:eastAsiaTheme="minorEastAsia"/>
                <w:sz w:val="16"/>
                <w:szCs w:val="16"/>
              </w:rPr>
              <w:t>энергетической</w:t>
            </w:r>
          </w:p>
          <w:p w:rsidR="00F51CBE" w:rsidRPr="00D44767" w:rsidRDefault="00F51CBE" w:rsidP="009157B9">
            <w:pPr>
              <w:spacing w:line="182" w:lineRule="exact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75pt"/>
                <w:rFonts w:eastAsiaTheme="minorEastAsia"/>
                <w:sz w:val="16"/>
                <w:szCs w:val="16"/>
              </w:rPr>
              <w:t>эффективности</w:t>
            </w:r>
          </w:p>
          <w:p w:rsidR="00F51CBE" w:rsidRPr="00D44767" w:rsidRDefault="00F51CBE" w:rsidP="009157B9">
            <w:pPr>
              <w:spacing w:line="182" w:lineRule="exac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44767">
              <w:rPr>
                <w:rStyle w:val="275pt"/>
                <w:rFonts w:eastAsiaTheme="minorEastAsia"/>
                <w:sz w:val="16"/>
                <w:szCs w:val="16"/>
              </w:rPr>
              <w:t>ресурсоснабжающих</w:t>
            </w:r>
            <w:proofErr w:type="spellEnd"/>
          </w:p>
          <w:p w:rsidR="00F51CBE" w:rsidRPr="00D44767" w:rsidRDefault="00F51CBE" w:rsidP="009157B9">
            <w:pPr>
              <w:spacing w:line="182" w:lineRule="exact"/>
              <w:jc w:val="both"/>
              <w:rPr>
                <w:rStyle w:val="275pt"/>
                <w:rFonts w:eastAsiaTheme="minorEastAsia"/>
                <w:sz w:val="16"/>
                <w:szCs w:val="16"/>
              </w:rPr>
            </w:pPr>
            <w:r w:rsidRPr="00D44767">
              <w:rPr>
                <w:rStyle w:val="275pt"/>
                <w:rFonts w:eastAsiaTheme="minorEastAsia"/>
                <w:sz w:val="16"/>
                <w:szCs w:val="16"/>
              </w:rPr>
              <w:t>организаций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1CBE" w:rsidRPr="00D44767" w:rsidRDefault="00F51CBE" w:rsidP="009157B9">
            <w:pPr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2026 -2032 годы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color w:val="000000"/>
                <w:sz w:val="16"/>
                <w:szCs w:val="16"/>
              </w:rPr>
              <w:t>Ресурсоснабжающие</w:t>
            </w:r>
            <w:proofErr w:type="spellEnd"/>
            <w:r w:rsidRPr="00D447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182" w:lineRule="exact"/>
              <w:jc w:val="both"/>
              <w:rPr>
                <w:rStyle w:val="275pt"/>
                <w:rFonts w:eastAsiaTheme="minorEastAsia"/>
                <w:sz w:val="16"/>
                <w:szCs w:val="16"/>
              </w:rPr>
            </w:pPr>
            <w:r w:rsidRPr="00D44767">
              <w:rPr>
                <w:rStyle w:val="275pt"/>
                <w:rFonts w:eastAsiaTheme="minorEastAsia"/>
                <w:sz w:val="16"/>
                <w:szCs w:val="16"/>
              </w:rPr>
              <w:t>финансирование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Тыс. </w:t>
            </w: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color w:val="000000"/>
                <w:sz w:val="16"/>
                <w:szCs w:val="16"/>
              </w:rPr>
              <w:t>Ресурсоснабжающие</w:t>
            </w:r>
            <w:proofErr w:type="spellEnd"/>
            <w:r w:rsidRPr="00D447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Мероприятие. </w:t>
            </w:r>
            <w:r w:rsidRPr="00D44767">
              <w:rPr>
                <w:rStyle w:val="70"/>
                <w:rFonts w:ascii="Times New Roman" w:hAnsi="Times New Roman"/>
                <w:sz w:val="16"/>
                <w:szCs w:val="16"/>
              </w:rPr>
              <w:t xml:space="preserve"> </w:t>
            </w:r>
            <w:r w:rsidRPr="00D44767">
              <w:rPr>
                <w:rStyle w:val="275pt"/>
                <w:rFonts w:eastAsiaTheme="minorEastAsia"/>
                <w:sz w:val="16"/>
                <w:szCs w:val="16"/>
              </w:rPr>
              <w:t>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1CBE" w:rsidRPr="00D44767" w:rsidRDefault="00F51CBE" w:rsidP="009157B9">
            <w:pPr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2026 -2032 годы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Управление территориального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Мероприятие. </w:t>
            </w:r>
            <w:r w:rsidRPr="00D44767">
              <w:rPr>
                <w:rStyle w:val="70"/>
                <w:rFonts w:ascii="Times New Roman" w:hAnsi="Times New Roman"/>
                <w:sz w:val="16"/>
                <w:szCs w:val="16"/>
              </w:rPr>
              <w:t xml:space="preserve"> </w:t>
            </w:r>
            <w:r w:rsidRPr="00D44767">
              <w:rPr>
                <w:rStyle w:val="275pt"/>
                <w:rFonts w:eastAsiaTheme="minorEastAsia"/>
                <w:sz w:val="16"/>
                <w:szCs w:val="16"/>
              </w:rPr>
              <w:t>по энергосбережению в транспортном комплексе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1CBE" w:rsidRPr="00D44767" w:rsidRDefault="00F51CBE" w:rsidP="009157B9">
            <w:pPr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2026 -2032 годы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15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75pt"/>
                <w:rFonts w:eastAsiaTheme="minorEastAsia"/>
                <w:sz w:val="16"/>
                <w:szCs w:val="16"/>
              </w:rPr>
              <w:t>Мероприятия по иным вопросам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1CBE" w:rsidRPr="00D44767" w:rsidRDefault="00F51CBE" w:rsidP="009157B9">
            <w:pPr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2026 -2032 годы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15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75pt"/>
                <w:rFonts w:eastAsiaTheme="minorEastAsia"/>
                <w:sz w:val="16"/>
                <w:szCs w:val="16"/>
              </w:rPr>
              <w:t>Основное Мероприятие по информационному обеспечению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1CBE" w:rsidRPr="00D44767" w:rsidRDefault="00F51CBE" w:rsidP="009157B9">
            <w:pPr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2026 -2032 годы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30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Задача.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Сокращение расходов бюджетов на оплату энергетических ресурсов в бюджетном секторе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F51CBE" w:rsidRPr="00FD5D69" w:rsidTr="009157B9">
        <w:trPr>
          <w:trHeight w:hRule="exact" w:val="1717"/>
          <w:tblHeader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51CBE" w:rsidRPr="00D44767" w:rsidRDefault="00F51CBE" w:rsidP="009157B9">
            <w:pPr>
              <w:spacing w:line="226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Разработка программ в области энергосбережения и повышения энергетической эффективности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Тыс. </w:t>
            </w: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color w:val="000000"/>
                <w:sz w:val="16"/>
                <w:szCs w:val="16"/>
              </w:rPr>
              <w:t>Ресурсоснабжающие</w:t>
            </w:r>
            <w:proofErr w:type="spellEnd"/>
            <w:r w:rsidRPr="00D447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30" w:lineRule="exact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 xml:space="preserve">Повышение тепловой защиты зданий, строений, сооружений и отдельных конструктивных элементов (замена окон, входных дверей на более </w:t>
            </w:r>
            <w:proofErr w:type="spellStart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энергоэффективные</w:t>
            </w:r>
            <w:proofErr w:type="spellEnd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, ремонт кровли, фасада, полов, и т.д.)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Тыс. </w:t>
            </w: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3.3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26" w:lineRule="exact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Замена ламп накаливания на энергосберегающие (светодиодные, люминесцентные), светильников на энергосберегающие (светодиодные, люминесцентные) в системах наружного и внутреннего освещения зданий, строений, сооружений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Тыс. </w:t>
            </w: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26" w:lineRule="exact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Установка (замена) ламп на энергосберегающие (светодиодные, люминесцентные), светильников на энергосберегающие (светодиодные, люминесцентные) в системах уличного освещения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Тыс. </w:t>
            </w: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1CBE" w:rsidRPr="00D44767" w:rsidRDefault="00F51CBE" w:rsidP="009157B9">
            <w:pPr>
              <w:spacing w:line="230" w:lineRule="exact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 xml:space="preserve">Реконструкция и модернизация систем </w:t>
            </w:r>
            <w:proofErr w:type="spellStart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инженерно</w:t>
            </w:r>
            <w:proofErr w:type="spellEnd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 xml:space="preserve"> - технического обеспечения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Тыс. </w:t>
            </w: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1CBE" w:rsidRPr="00D44767" w:rsidRDefault="00F51CBE" w:rsidP="009157B9">
            <w:pPr>
              <w:spacing w:line="226" w:lineRule="exact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Обеспечение размещения энергетических деклараций в государственной информационной системе «</w:t>
            </w:r>
            <w:proofErr w:type="spellStart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Энергоэффективность</w:t>
            </w:r>
            <w:proofErr w:type="spellEnd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Тыс. </w:t>
            </w: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Показатель.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 xml:space="preserve">Удельный расход тепловой энергии на снабжение органов местного самоуправления и муниципальных учреждений муниципального образования (в расчете на 1 </w:t>
            </w:r>
            <w:proofErr w:type="spellStart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кв.м</w:t>
            </w:r>
            <w:proofErr w:type="spellEnd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 xml:space="preserve"> общей площади)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hanging="57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Гкал/</w:t>
            </w:r>
            <w:proofErr w:type="spellStart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26" w:lineRule="exact"/>
              <w:jc w:val="both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>Показатель.</w:t>
            </w:r>
          </w:p>
          <w:p w:rsidR="00F51CBE" w:rsidRPr="00D44767" w:rsidRDefault="00F51CBE" w:rsidP="009157B9">
            <w:pPr>
              <w:spacing w:line="226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 xml:space="preserve">Удельный расход электрической энергии на снабжение органов местного самоуправления и муниципальных учреждений муниципального образования (в расчете на 1 </w:t>
            </w:r>
            <w:proofErr w:type="spellStart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кв.м</w:t>
            </w:r>
            <w:proofErr w:type="spellEnd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 xml:space="preserve"> общей площади)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кВтч</w:t>
            </w:r>
            <w:proofErr w:type="spellEnd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/</w:t>
            </w:r>
            <w:proofErr w:type="spellStart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26,92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26,92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26,92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96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Удельный расход холодной воды на снабжение органов местного самоуправления и муниципальных учреждений муниципального образования (в расчете на 1 человека)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lef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куб.м</w:t>
            </w:r>
            <w:proofErr w:type="spellEnd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/чел.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Default="00F51CBE" w:rsidP="009157B9">
            <w:pPr>
              <w:jc w:val="center"/>
            </w:pPr>
            <w:r w:rsidRPr="00855F1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8,92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8,92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8,92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3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Удельный расход горячей воды на снабжение органов местного самоуправления и муниципальных учреждений муниципального образования (в расчете на 1 человека)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lef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куб.м</w:t>
            </w:r>
            <w:proofErr w:type="spellEnd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/чел.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Default="00F51CBE" w:rsidP="009157B9">
            <w:pPr>
              <w:jc w:val="center"/>
            </w:pPr>
            <w:r w:rsidRPr="00855F1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 xml:space="preserve">Удельный расход природного газа на снабжение органов местного самоуправления и муниципальных учреждений муниципального образования (в расчете на 1 </w:t>
            </w:r>
            <w:proofErr w:type="spellStart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кв.м</w:t>
            </w:r>
            <w:proofErr w:type="spellEnd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 xml:space="preserve"> общей площади)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hanging="5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куб.м</w:t>
            </w:r>
            <w:proofErr w:type="spellEnd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/</w:t>
            </w:r>
            <w:proofErr w:type="spellStart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Default="00F51CBE" w:rsidP="009157B9">
            <w:pPr>
              <w:jc w:val="center"/>
            </w:pPr>
            <w:r w:rsidRPr="00855F1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Доля потребляемой муниципальными учреждениями тепловой энергии, приобретаемой по приборам учета, в общем объеме потребляемой тепловой энергии муниципальными учреждениями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Default="00F51CBE" w:rsidP="009157B9">
            <w:pPr>
              <w:jc w:val="center"/>
            </w:pPr>
            <w:r w:rsidRPr="00855F1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Доля потребляемой муниципальными учреждениями электрической энергии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Default="00F51CBE" w:rsidP="009157B9">
            <w:pPr>
              <w:jc w:val="center"/>
            </w:pPr>
            <w:r w:rsidRPr="00855F1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26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Доля потребляемой муниципальными учреждениями холодной воды приобретаемой по приборам учета, в общем объеме потребляемой холодной воды муниципальными учреждениями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Default="00F51CBE" w:rsidP="009157B9">
            <w:pPr>
              <w:jc w:val="center"/>
            </w:pPr>
            <w:r w:rsidRPr="00855F1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Доля потребляемого муниципальными учреждениями природного газа приобретаемого по приборам учета, в общем объеме потребляемого природного газа муниципальными учреждениями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Default="00F51CBE" w:rsidP="009157B9">
            <w:pPr>
              <w:jc w:val="center"/>
            </w:pPr>
            <w:r w:rsidRPr="00855F1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 xml:space="preserve">Удельный расход тепловой энергии зданиями и помещениями </w:t>
            </w:r>
            <w:proofErr w:type="spellStart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учебно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softHyphen/>
              <w:t>воспитательного</w:t>
            </w:r>
            <w:proofErr w:type="spellEnd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 xml:space="preserve"> назначения муниципальных организаций, находящихся в ведении органов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hanging="55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Гкал/</w:t>
            </w:r>
            <w:proofErr w:type="spellStart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Default="00F51CBE" w:rsidP="009157B9">
            <w:pPr>
              <w:jc w:val="center"/>
            </w:pPr>
            <w:r w:rsidRPr="00855F1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 xml:space="preserve">Удельный расход электрической энергии зданиями и помещениями </w:t>
            </w:r>
            <w:proofErr w:type="spellStart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учебно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softHyphen/>
              <w:t>воспитательного</w:t>
            </w:r>
            <w:proofErr w:type="spellEnd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 xml:space="preserve"> назначения муниципальных организаций, находящихся в ведении органов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hanging="5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кВтч</w:t>
            </w:r>
            <w:proofErr w:type="spellEnd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/</w:t>
            </w:r>
            <w:proofErr w:type="spellStart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Default="00F51CBE" w:rsidP="009157B9">
            <w:pPr>
              <w:jc w:val="center"/>
            </w:pPr>
            <w:r w:rsidRPr="00855F1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32,70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32,70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32,70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26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Удельный расход тепловой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hanging="55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Гкал/</w:t>
            </w:r>
            <w:proofErr w:type="spellStart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Default="00F51CBE" w:rsidP="009157B9">
            <w:pPr>
              <w:jc w:val="center"/>
            </w:pPr>
            <w:r w:rsidRPr="00855F1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Удельный расход электрической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hanging="5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кВтч</w:t>
            </w:r>
            <w:proofErr w:type="spellEnd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/</w:t>
            </w:r>
            <w:proofErr w:type="spellStart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Default="00F51CBE" w:rsidP="009157B9">
            <w:pPr>
              <w:jc w:val="center"/>
            </w:pPr>
            <w:r w:rsidRPr="00855F1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Объем потребления тепловой энергии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Гкал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Default="00F51CBE" w:rsidP="009157B9">
            <w:pPr>
              <w:jc w:val="center"/>
            </w:pPr>
            <w:r w:rsidRPr="00855F1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8679,7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8679,7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ind w:left="28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8679,7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Объем потребления электрической энергии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Default="00F51CBE" w:rsidP="009157B9">
            <w:pPr>
              <w:jc w:val="center"/>
            </w:pPr>
            <w:r w:rsidRPr="00855F1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ind w:right="-24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1417505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spacing w:line="200" w:lineRule="exact"/>
              <w:ind w:right="-15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1417505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ind w:right="-39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1417505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Объем потребления холодной воды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куб.м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Default="00F51CBE" w:rsidP="009157B9">
            <w:pPr>
              <w:jc w:val="center"/>
            </w:pPr>
            <w:r w:rsidRPr="00855F1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46844,9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46844,9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46844,9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Объем потребления горячей воды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куб.м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Default="00F51CBE" w:rsidP="009157B9">
            <w:pPr>
              <w:jc w:val="center"/>
            </w:pPr>
            <w:r w:rsidRPr="00855F1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3261,0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3261,0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BE" w:rsidRPr="00D44767" w:rsidRDefault="00F51CBE" w:rsidP="009157B9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3261,0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26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Объем потребления природного газа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куб.м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Default="00F51CBE" w:rsidP="009157B9">
            <w:pPr>
              <w:jc w:val="center"/>
            </w:pPr>
            <w:r w:rsidRPr="00855F1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Объем потребления твердого топлива (угля)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тонн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Default="00F51CBE" w:rsidP="009157B9">
            <w:pPr>
              <w:jc w:val="center"/>
            </w:pPr>
            <w:r w:rsidRPr="00855F1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4157,8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4157,8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4157,8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Объем потребления бензина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Default="00F51CBE" w:rsidP="009157B9">
            <w:pPr>
              <w:jc w:val="center"/>
            </w:pPr>
            <w:r w:rsidRPr="00855F1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1784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1784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1784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Объем потребления дизельного топлива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Default="00F51CBE" w:rsidP="009157B9">
            <w:pPr>
              <w:jc w:val="center"/>
            </w:pPr>
            <w:r w:rsidRPr="00855F1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561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26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 xml:space="preserve">Доля </w:t>
            </w:r>
            <w:proofErr w:type="spellStart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энергоэффективных</w:t>
            </w:r>
            <w:proofErr w:type="spellEnd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Default="00F51CBE" w:rsidP="009157B9">
            <w:pPr>
              <w:jc w:val="center"/>
            </w:pPr>
            <w:r w:rsidRPr="00855F1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 xml:space="preserve">Количество </w:t>
            </w:r>
            <w:proofErr w:type="spellStart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энергосервисных</w:t>
            </w:r>
            <w:proofErr w:type="spellEnd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 xml:space="preserve"> договоров (контрактов), заключенных органами местного самоуправления, муниципальными учреждениями, находящимися в ведении </w:t>
            </w:r>
            <w:proofErr w:type="spellStart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>рганов</w:t>
            </w:r>
            <w:proofErr w:type="spellEnd"/>
            <w:r w:rsidRPr="00D44767">
              <w:rPr>
                <w:rStyle w:val="210pt"/>
                <w:rFonts w:eastAsiaTheme="minorEastAsia"/>
                <w:sz w:val="16"/>
                <w:szCs w:val="16"/>
              </w:rPr>
              <w:t xml:space="preserve"> местного самоуправления, предметом которых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единиц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Default="00F51CBE" w:rsidP="009157B9">
            <w:pPr>
              <w:jc w:val="center"/>
            </w:pPr>
            <w:r w:rsidRPr="00855F1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54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3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Доля многоквартирных домов, оснащенных коллективными (общедомовыми) приборами учета тепловой энергии, в общем числе многоквартирных домов,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Default="00F51CBE" w:rsidP="009157B9">
            <w:pPr>
              <w:jc w:val="center"/>
            </w:pPr>
            <w:r w:rsidRPr="00855F1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3,03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3,03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Доля многоквартирных домов, оснащенных коллективными (общедомовыми) приборами учета электрической энергии,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Default="00F51CBE" w:rsidP="009157B9">
            <w:pPr>
              <w:jc w:val="center"/>
            </w:pPr>
            <w:r w:rsidRPr="00855F1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61,45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61,45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61,45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26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Доля многоквартирных домов, оснащенных коллективными (общедомовыми) приборами учета холодной воды,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Default="00F51CBE" w:rsidP="009157B9">
            <w:pPr>
              <w:jc w:val="center"/>
            </w:pPr>
            <w:r w:rsidRPr="00855F1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Доля многоквартирных домов, оснащенных коллективными (общедомовыми) приборами учета горячей воды,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Default="00F51CBE" w:rsidP="009157B9">
            <w:pPr>
              <w:jc w:val="center"/>
            </w:pPr>
            <w:r w:rsidRPr="00855F1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Доля многоквартирных домов, оснащенных коллективными (общедомовыми) приборами учета природного газа,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Default="00F51CBE" w:rsidP="009157B9">
            <w:pPr>
              <w:jc w:val="center"/>
            </w:pPr>
            <w:r w:rsidRPr="00855F1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тепловой энергии,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Default="00F51CBE" w:rsidP="009157B9">
            <w:pPr>
              <w:jc w:val="center"/>
            </w:pPr>
            <w:r w:rsidRPr="00855F1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96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Default="00F51CBE" w:rsidP="009157B9">
            <w:pPr>
              <w:jc w:val="center"/>
            </w:pPr>
            <w:r w:rsidRPr="00855F1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82,84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82,84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82,84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Default="00F51CBE" w:rsidP="009157B9">
            <w:pPr>
              <w:jc w:val="center"/>
            </w:pPr>
            <w:r w:rsidRPr="00855F1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горячей воды,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Default="00F51CBE" w:rsidP="009157B9">
            <w:pPr>
              <w:jc w:val="center"/>
            </w:pPr>
            <w:r w:rsidRPr="00855F1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38,69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38,69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38,69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природного газа,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Default="00F51CBE" w:rsidP="009157B9">
            <w:pPr>
              <w:jc w:val="center"/>
            </w:pPr>
            <w:r w:rsidRPr="00855F1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9157B9">
        <w:trPr>
          <w:trHeight w:val="14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Доля многоквартирных домов, расположенных на территории муниципального</w:t>
            </w: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 образования, имеющих класс энергетической эффективности «В» и выше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Default="00F51CBE" w:rsidP="009157B9">
            <w:pPr>
              <w:jc w:val="center"/>
            </w:pPr>
            <w:r w:rsidRPr="00855F1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1CBE" w:rsidRPr="00FD5D69" w:rsidTr="006A141A">
        <w:trPr>
          <w:trHeight w:val="5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BE" w:rsidRPr="00FD5D69" w:rsidRDefault="00F51CBE" w:rsidP="009157B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1CBE" w:rsidRPr="00D44767" w:rsidRDefault="00F51CBE" w:rsidP="009157B9">
            <w:pPr>
              <w:spacing w:line="226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00" w:lineRule="exact"/>
              <w:ind w:hanging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Абсол</w:t>
            </w:r>
            <w:proofErr w:type="spellEnd"/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CBE" w:rsidRPr="00D44767" w:rsidRDefault="00F51CBE" w:rsidP="009157B9">
            <w:pPr>
              <w:spacing w:line="226" w:lineRule="exact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D44767">
              <w:rPr>
                <w:rStyle w:val="210pt"/>
                <w:rFonts w:eastAsiaTheme="minorHAnsi"/>
                <w:sz w:val="16"/>
                <w:szCs w:val="16"/>
              </w:rPr>
              <w:t xml:space="preserve">Управление территориального развития </w:t>
            </w:r>
            <w:r w:rsidRPr="00D44767">
              <w:rPr>
                <w:rStyle w:val="210pt"/>
                <w:rFonts w:eastAsiaTheme="minorEastAsia"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CBE" w:rsidRPr="00D44767" w:rsidRDefault="00F51CBE" w:rsidP="009157B9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447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:rsidR="00BA77D0" w:rsidRPr="00B71F46" w:rsidRDefault="00BA77D0" w:rsidP="006A141A">
      <w:pPr>
        <w:rPr>
          <w:rFonts w:ascii="Times New Roman" w:hAnsi="Times New Roman" w:cs="Times New Roman"/>
          <w:b/>
          <w:sz w:val="24"/>
          <w:szCs w:val="24"/>
        </w:rPr>
      </w:pPr>
    </w:p>
    <w:sectPr w:rsidR="00BA77D0" w:rsidRPr="00B71F46" w:rsidSect="00F51CBE">
      <w:pgSz w:w="16838" w:h="11906" w:orient="landscape"/>
      <w:pgMar w:top="142" w:right="25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33B"/>
    <w:multiLevelType w:val="multilevel"/>
    <w:tmpl w:val="49BAD158"/>
    <w:lvl w:ilvl="0">
      <w:start w:val="1"/>
      <w:numFmt w:val="decimal"/>
      <w:lvlText w:val="4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93B1C"/>
    <w:multiLevelType w:val="multilevel"/>
    <w:tmpl w:val="D92E5D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20447A"/>
    <w:multiLevelType w:val="multilevel"/>
    <w:tmpl w:val="5FE2D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CE71CD"/>
    <w:multiLevelType w:val="multilevel"/>
    <w:tmpl w:val="35428212"/>
    <w:lvl w:ilvl="0">
      <w:start w:val="202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EC22BB"/>
    <w:multiLevelType w:val="multilevel"/>
    <w:tmpl w:val="448C124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6073BE"/>
    <w:multiLevelType w:val="multilevel"/>
    <w:tmpl w:val="19CACC0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9D3F96"/>
    <w:multiLevelType w:val="hybridMultilevel"/>
    <w:tmpl w:val="8746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A3398"/>
    <w:multiLevelType w:val="multilevel"/>
    <w:tmpl w:val="11CA339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266367"/>
    <w:multiLevelType w:val="multilevel"/>
    <w:tmpl w:val="49BAD158"/>
    <w:lvl w:ilvl="0">
      <w:start w:val="1"/>
      <w:numFmt w:val="decimal"/>
      <w:lvlText w:val="4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CD0451"/>
    <w:multiLevelType w:val="multilevel"/>
    <w:tmpl w:val="53E0110E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5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140524D"/>
    <w:multiLevelType w:val="multilevel"/>
    <w:tmpl w:val="373A3D5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abstractNum w:abstractNumId="11" w15:restartNumberingAfterBreak="0">
    <w:nsid w:val="21A03BFA"/>
    <w:multiLevelType w:val="multilevel"/>
    <w:tmpl w:val="DD0CC92A"/>
    <w:lvl w:ilvl="0">
      <w:start w:val="1"/>
      <w:numFmt w:val="decimal"/>
      <w:pStyle w:val="5"/>
      <w:lvlText w:val="5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1B271E"/>
    <w:multiLevelType w:val="multilevel"/>
    <w:tmpl w:val="C4EC456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29554DB"/>
    <w:multiLevelType w:val="multilevel"/>
    <w:tmpl w:val="562C5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454E79"/>
    <w:multiLevelType w:val="multilevel"/>
    <w:tmpl w:val="23454E79"/>
    <w:lvl w:ilvl="0">
      <w:start w:val="5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6A24B2F"/>
    <w:multiLevelType w:val="multilevel"/>
    <w:tmpl w:val="3BC8E736"/>
    <w:lvl w:ilvl="0">
      <w:start w:val="202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21420A"/>
    <w:multiLevelType w:val="multilevel"/>
    <w:tmpl w:val="79A2DF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7E7A95"/>
    <w:multiLevelType w:val="multilevel"/>
    <w:tmpl w:val="0B728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576C3E"/>
    <w:multiLevelType w:val="multilevel"/>
    <w:tmpl w:val="CF2E9CF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DE384A"/>
    <w:multiLevelType w:val="multilevel"/>
    <w:tmpl w:val="49BAD158"/>
    <w:lvl w:ilvl="0">
      <w:start w:val="1"/>
      <w:numFmt w:val="decimal"/>
      <w:lvlText w:val="4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AC2558"/>
    <w:multiLevelType w:val="multilevel"/>
    <w:tmpl w:val="796ED1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D638B4"/>
    <w:multiLevelType w:val="multilevel"/>
    <w:tmpl w:val="FF0CF2F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BD641A5"/>
    <w:multiLevelType w:val="multilevel"/>
    <w:tmpl w:val="816480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B22589"/>
    <w:multiLevelType w:val="multilevel"/>
    <w:tmpl w:val="47DE8968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68B0068"/>
    <w:multiLevelType w:val="multilevel"/>
    <w:tmpl w:val="AD7E6D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2D424A"/>
    <w:multiLevelType w:val="multilevel"/>
    <w:tmpl w:val="816480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B71A38"/>
    <w:multiLevelType w:val="multilevel"/>
    <w:tmpl w:val="3594D3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FA063B7"/>
    <w:multiLevelType w:val="multilevel"/>
    <w:tmpl w:val="796ED1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BF18B9"/>
    <w:multiLevelType w:val="multilevel"/>
    <w:tmpl w:val="33B056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A01637"/>
    <w:multiLevelType w:val="multilevel"/>
    <w:tmpl w:val="D164856C"/>
    <w:lvl w:ilvl="0">
      <w:start w:val="202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9C3E55"/>
    <w:multiLevelType w:val="multilevel"/>
    <w:tmpl w:val="FAE48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B71060"/>
    <w:multiLevelType w:val="multilevel"/>
    <w:tmpl w:val="C106BEE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C794C4F"/>
    <w:multiLevelType w:val="multilevel"/>
    <w:tmpl w:val="5FB4EC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C836958"/>
    <w:multiLevelType w:val="multilevel"/>
    <w:tmpl w:val="5E24F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CBE4072"/>
    <w:multiLevelType w:val="multilevel"/>
    <w:tmpl w:val="49BAD158"/>
    <w:lvl w:ilvl="0">
      <w:start w:val="1"/>
      <w:numFmt w:val="decimal"/>
      <w:lvlText w:val="4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CC06B35"/>
    <w:multiLevelType w:val="multilevel"/>
    <w:tmpl w:val="3648E63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0" w:hanging="1800"/>
      </w:pPr>
      <w:rPr>
        <w:rFonts w:hint="default"/>
      </w:rPr>
    </w:lvl>
  </w:abstractNum>
  <w:abstractNum w:abstractNumId="36" w15:restartNumberingAfterBreak="0">
    <w:nsid w:val="5DBA0577"/>
    <w:multiLevelType w:val="multilevel"/>
    <w:tmpl w:val="C5BA04A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472D99"/>
    <w:multiLevelType w:val="multilevel"/>
    <w:tmpl w:val="49BAD158"/>
    <w:lvl w:ilvl="0">
      <w:start w:val="1"/>
      <w:numFmt w:val="decimal"/>
      <w:lvlText w:val="4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E44CAD"/>
    <w:multiLevelType w:val="multilevel"/>
    <w:tmpl w:val="B0C89D5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9400A6F"/>
    <w:multiLevelType w:val="multilevel"/>
    <w:tmpl w:val="0338E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C041812"/>
    <w:multiLevelType w:val="multilevel"/>
    <w:tmpl w:val="448C124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0827926"/>
    <w:multiLevelType w:val="multilevel"/>
    <w:tmpl w:val="70827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928AC"/>
    <w:multiLevelType w:val="multilevel"/>
    <w:tmpl w:val="1186B7A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21275D6"/>
    <w:multiLevelType w:val="multilevel"/>
    <w:tmpl w:val="796ED1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2DB1230"/>
    <w:multiLevelType w:val="multilevel"/>
    <w:tmpl w:val="D3144F7E"/>
    <w:lvl w:ilvl="0">
      <w:start w:val="202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5115CD5"/>
    <w:multiLevelType w:val="multilevel"/>
    <w:tmpl w:val="304E8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2"/>
  </w:num>
  <w:num w:numId="3">
    <w:abstractNumId w:val="19"/>
  </w:num>
  <w:num w:numId="4">
    <w:abstractNumId w:val="28"/>
  </w:num>
  <w:num w:numId="5">
    <w:abstractNumId w:val="12"/>
  </w:num>
  <w:num w:numId="6">
    <w:abstractNumId w:val="13"/>
  </w:num>
  <w:num w:numId="7">
    <w:abstractNumId w:val="38"/>
  </w:num>
  <w:num w:numId="8">
    <w:abstractNumId w:val="42"/>
  </w:num>
  <w:num w:numId="9">
    <w:abstractNumId w:val="35"/>
  </w:num>
  <w:num w:numId="10">
    <w:abstractNumId w:val="27"/>
  </w:num>
  <w:num w:numId="11">
    <w:abstractNumId w:val="43"/>
  </w:num>
  <w:num w:numId="12">
    <w:abstractNumId w:val="30"/>
  </w:num>
  <w:num w:numId="13">
    <w:abstractNumId w:val="25"/>
  </w:num>
  <w:num w:numId="14">
    <w:abstractNumId w:val="39"/>
  </w:num>
  <w:num w:numId="15">
    <w:abstractNumId w:val="18"/>
  </w:num>
  <w:num w:numId="16">
    <w:abstractNumId w:val="11"/>
  </w:num>
  <w:num w:numId="17">
    <w:abstractNumId w:val="36"/>
  </w:num>
  <w:num w:numId="18">
    <w:abstractNumId w:val="23"/>
  </w:num>
  <w:num w:numId="19">
    <w:abstractNumId w:val="1"/>
  </w:num>
  <w:num w:numId="20">
    <w:abstractNumId w:val="9"/>
  </w:num>
  <w:num w:numId="21">
    <w:abstractNumId w:val="24"/>
  </w:num>
  <w:num w:numId="22">
    <w:abstractNumId w:val="2"/>
  </w:num>
  <w:num w:numId="23">
    <w:abstractNumId w:val="29"/>
  </w:num>
  <w:num w:numId="24">
    <w:abstractNumId w:val="44"/>
  </w:num>
  <w:num w:numId="25">
    <w:abstractNumId w:val="3"/>
  </w:num>
  <w:num w:numId="26">
    <w:abstractNumId w:val="15"/>
  </w:num>
  <w:num w:numId="27">
    <w:abstractNumId w:val="8"/>
  </w:num>
  <w:num w:numId="28">
    <w:abstractNumId w:val="10"/>
  </w:num>
  <w:num w:numId="29">
    <w:abstractNumId w:val="0"/>
  </w:num>
  <w:num w:numId="30">
    <w:abstractNumId w:val="34"/>
  </w:num>
  <w:num w:numId="31">
    <w:abstractNumId w:val="5"/>
  </w:num>
  <w:num w:numId="32">
    <w:abstractNumId w:val="37"/>
  </w:num>
  <w:num w:numId="33">
    <w:abstractNumId w:val="21"/>
  </w:num>
  <w:num w:numId="34">
    <w:abstractNumId w:val="31"/>
  </w:num>
  <w:num w:numId="35">
    <w:abstractNumId w:val="20"/>
  </w:num>
  <w:num w:numId="36">
    <w:abstractNumId w:val="22"/>
  </w:num>
  <w:num w:numId="37">
    <w:abstractNumId w:val="26"/>
  </w:num>
  <w:num w:numId="38">
    <w:abstractNumId w:val="40"/>
  </w:num>
  <w:num w:numId="39">
    <w:abstractNumId w:val="33"/>
  </w:num>
  <w:num w:numId="40">
    <w:abstractNumId w:val="4"/>
  </w:num>
  <w:num w:numId="41">
    <w:abstractNumId w:val="45"/>
  </w:num>
  <w:num w:numId="42">
    <w:abstractNumId w:val="17"/>
  </w:num>
  <w:num w:numId="43">
    <w:abstractNumId w:val="6"/>
  </w:num>
  <w:num w:numId="44">
    <w:abstractNumId w:val="41"/>
  </w:num>
  <w:num w:numId="45">
    <w:abstractNumId w:val="7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77"/>
    <w:rsid w:val="00001A6C"/>
    <w:rsid w:val="00022ADB"/>
    <w:rsid w:val="00026E28"/>
    <w:rsid w:val="00030B9B"/>
    <w:rsid w:val="00033D1C"/>
    <w:rsid w:val="00035108"/>
    <w:rsid w:val="000479B7"/>
    <w:rsid w:val="00062811"/>
    <w:rsid w:val="00073F95"/>
    <w:rsid w:val="000772EF"/>
    <w:rsid w:val="00086F57"/>
    <w:rsid w:val="000A60A9"/>
    <w:rsid w:val="000B266D"/>
    <w:rsid w:val="000D3118"/>
    <w:rsid w:val="00107356"/>
    <w:rsid w:val="00123491"/>
    <w:rsid w:val="00187629"/>
    <w:rsid w:val="00195AA2"/>
    <w:rsid w:val="001B06E2"/>
    <w:rsid w:val="001E1964"/>
    <w:rsid w:val="001E29ED"/>
    <w:rsid w:val="001F3257"/>
    <w:rsid w:val="001F34DE"/>
    <w:rsid w:val="00217278"/>
    <w:rsid w:val="00226377"/>
    <w:rsid w:val="0026117A"/>
    <w:rsid w:val="00264798"/>
    <w:rsid w:val="00281F57"/>
    <w:rsid w:val="00293F70"/>
    <w:rsid w:val="002A09D8"/>
    <w:rsid w:val="002C72CE"/>
    <w:rsid w:val="002F70B5"/>
    <w:rsid w:val="00313041"/>
    <w:rsid w:val="0032458E"/>
    <w:rsid w:val="0034050D"/>
    <w:rsid w:val="00344271"/>
    <w:rsid w:val="003C24E7"/>
    <w:rsid w:val="003D7705"/>
    <w:rsid w:val="0043189D"/>
    <w:rsid w:val="004737C8"/>
    <w:rsid w:val="004842BA"/>
    <w:rsid w:val="00486BED"/>
    <w:rsid w:val="004A0262"/>
    <w:rsid w:val="004E5721"/>
    <w:rsid w:val="00514F7E"/>
    <w:rsid w:val="00531B94"/>
    <w:rsid w:val="00536144"/>
    <w:rsid w:val="0054293F"/>
    <w:rsid w:val="005459D1"/>
    <w:rsid w:val="00567FBB"/>
    <w:rsid w:val="00572ABA"/>
    <w:rsid w:val="005846DF"/>
    <w:rsid w:val="005938AF"/>
    <w:rsid w:val="00603B6B"/>
    <w:rsid w:val="00606D2A"/>
    <w:rsid w:val="00607FC5"/>
    <w:rsid w:val="006214AD"/>
    <w:rsid w:val="0062510C"/>
    <w:rsid w:val="00662DF9"/>
    <w:rsid w:val="00686518"/>
    <w:rsid w:val="006A141A"/>
    <w:rsid w:val="006A2BFC"/>
    <w:rsid w:val="006C52A8"/>
    <w:rsid w:val="006D3C83"/>
    <w:rsid w:val="006E56E0"/>
    <w:rsid w:val="0071203D"/>
    <w:rsid w:val="00737357"/>
    <w:rsid w:val="00740E2E"/>
    <w:rsid w:val="007A343C"/>
    <w:rsid w:val="007C30C5"/>
    <w:rsid w:val="007D3A1A"/>
    <w:rsid w:val="007D6717"/>
    <w:rsid w:val="007E0FEE"/>
    <w:rsid w:val="00806F92"/>
    <w:rsid w:val="0081107D"/>
    <w:rsid w:val="008244BC"/>
    <w:rsid w:val="00825AE3"/>
    <w:rsid w:val="0082735A"/>
    <w:rsid w:val="00831EE7"/>
    <w:rsid w:val="00836574"/>
    <w:rsid w:val="0084168C"/>
    <w:rsid w:val="008445EF"/>
    <w:rsid w:val="00853A97"/>
    <w:rsid w:val="008551F4"/>
    <w:rsid w:val="0085581A"/>
    <w:rsid w:val="00867380"/>
    <w:rsid w:val="00887D2B"/>
    <w:rsid w:val="008A6DA5"/>
    <w:rsid w:val="008B5960"/>
    <w:rsid w:val="008B7A9E"/>
    <w:rsid w:val="008C74CB"/>
    <w:rsid w:val="008D0731"/>
    <w:rsid w:val="008F4A24"/>
    <w:rsid w:val="0091041D"/>
    <w:rsid w:val="009406F5"/>
    <w:rsid w:val="00991C09"/>
    <w:rsid w:val="009B6C4E"/>
    <w:rsid w:val="009C5F68"/>
    <w:rsid w:val="009D73B0"/>
    <w:rsid w:val="009F4DC4"/>
    <w:rsid w:val="00A47F05"/>
    <w:rsid w:val="00A54BAB"/>
    <w:rsid w:val="00A61726"/>
    <w:rsid w:val="00A7123E"/>
    <w:rsid w:val="00A835D5"/>
    <w:rsid w:val="00A84979"/>
    <w:rsid w:val="00A86041"/>
    <w:rsid w:val="00A8711C"/>
    <w:rsid w:val="00A97FDD"/>
    <w:rsid w:val="00AA754E"/>
    <w:rsid w:val="00AD2177"/>
    <w:rsid w:val="00AE4A79"/>
    <w:rsid w:val="00B14EAE"/>
    <w:rsid w:val="00B37B14"/>
    <w:rsid w:val="00B71F46"/>
    <w:rsid w:val="00B87353"/>
    <w:rsid w:val="00B90577"/>
    <w:rsid w:val="00BA0ECB"/>
    <w:rsid w:val="00BA23C3"/>
    <w:rsid w:val="00BA77D0"/>
    <w:rsid w:val="00BD1EB1"/>
    <w:rsid w:val="00BE3D67"/>
    <w:rsid w:val="00BE6702"/>
    <w:rsid w:val="00C35509"/>
    <w:rsid w:val="00C54258"/>
    <w:rsid w:val="00C5530E"/>
    <w:rsid w:val="00C72831"/>
    <w:rsid w:val="00C75D8F"/>
    <w:rsid w:val="00C83F77"/>
    <w:rsid w:val="00CA1FD6"/>
    <w:rsid w:val="00CA2037"/>
    <w:rsid w:val="00CA4851"/>
    <w:rsid w:val="00CE4769"/>
    <w:rsid w:val="00D02119"/>
    <w:rsid w:val="00D03947"/>
    <w:rsid w:val="00D06E46"/>
    <w:rsid w:val="00D13ECC"/>
    <w:rsid w:val="00D16576"/>
    <w:rsid w:val="00D3725A"/>
    <w:rsid w:val="00D53D17"/>
    <w:rsid w:val="00D56C55"/>
    <w:rsid w:val="00D627A8"/>
    <w:rsid w:val="00D63C70"/>
    <w:rsid w:val="00D75926"/>
    <w:rsid w:val="00D8664D"/>
    <w:rsid w:val="00D933EB"/>
    <w:rsid w:val="00DC58B0"/>
    <w:rsid w:val="00DE5112"/>
    <w:rsid w:val="00E003BB"/>
    <w:rsid w:val="00E32CD0"/>
    <w:rsid w:val="00E335E9"/>
    <w:rsid w:val="00E35563"/>
    <w:rsid w:val="00E43DD8"/>
    <w:rsid w:val="00E50585"/>
    <w:rsid w:val="00E67A90"/>
    <w:rsid w:val="00E72067"/>
    <w:rsid w:val="00E85633"/>
    <w:rsid w:val="00E90604"/>
    <w:rsid w:val="00EA2E21"/>
    <w:rsid w:val="00EB57A0"/>
    <w:rsid w:val="00EC6ED0"/>
    <w:rsid w:val="00EE01B8"/>
    <w:rsid w:val="00F167C6"/>
    <w:rsid w:val="00F507A6"/>
    <w:rsid w:val="00F51CBE"/>
    <w:rsid w:val="00F54164"/>
    <w:rsid w:val="00F61EA4"/>
    <w:rsid w:val="00FA61ED"/>
    <w:rsid w:val="00FB2E2C"/>
    <w:rsid w:val="00FB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B781"/>
  <w15:docId w15:val="{E39FE84F-3B9D-427E-ACA6-F9C56964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F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37B1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B14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37B14"/>
    <w:pPr>
      <w:keepNext/>
      <w:spacing w:before="240" w:after="60" w:line="240" w:lineRule="auto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B37B14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B37B1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B14"/>
    <w:pPr>
      <w:spacing w:before="240" w:after="60" w:line="240" w:lineRule="auto"/>
      <w:outlineLvl w:val="5"/>
    </w:pPr>
    <w:rPr>
      <w:rFonts w:eastAsiaTheme="minorEastAsia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B14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B14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B1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B1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7B1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37B14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1">
    <w:name w:val="Заголовок 4 Знак"/>
    <w:basedOn w:val="a0"/>
    <w:link w:val="40"/>
    <w:uiPriority w:val="9"/>
    <w:semiHidden/>
    <w:rsid w:val="00B37B14"/>
    <w:rPr>
      <w:rFonts w:eastAsiaTheme="minorEastAsia" w:cs="Times New Roman"/>
      <w:b/>
      <w:bCs/>
      <w:sz w:val="28"/>
      <w:szCs w:val="28"/>
    </w:rPr>
  </w:style>
  <w:style w:type="character" w:customStyle="1" w:styleId="a3">
    <w:name w:val="Колонтитул_"/>
    <w:basedOn w:val="a0"/>
    <w:link w:val="a4"/>
    <w:rsid w:val="00CA48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Колонтитул"/>
    <w:basedOn w:val="a"/>
    <w:link w:val="a3"/>
    <w:rsid w:val="00CA4851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073F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3F95"/>
    <w:pPr>
      <w:widowControl w:val="0"/>
      <w:shd w:val="clear" w:color="auto" w:fill="FFFFFF"/>
      <w:spacing w:after="3960" w:line="0" w:lineRule="atLeast"/>
      <w:ind w:hanging="190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uiPriority w:val="99"/>
    <w:rsid w:val="00107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07356"/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107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;Полужирный"/>
    <w:basedOn w:val="21"/>
    <w:rsid w:val="00BE3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2">
    <w:name w:val="Заголовок №4_"/>
    <w:basedOn w:val="a0"/>
    <w:link w:val="43"/>
    <w:rsid w:val="002F70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Заголовок №4"/>
    <w:basedOn w:val="a"/>
    <w:link w:val="42"/>
    <w:rsid w:val="002F70B5"/>
    <w:pPr>
      <w:widowControl w:val="0"/>
      <w:shd w:val="clear" w:color="auto" w:fill="FFFFFF"/>
      <w:spacing w:before="240" w:after="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2">
    <w:name w:val="Основной текст (5)_"/>
    <w:basedOn w:val="a0"/>
    <w:link w:val="53"/>
    <w:rsid w:val="000772E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0772EF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No Spacing"/>
    <w:uiPriority w:val="1"/>
    <w:qFormat/>
    <w:rsid w:val="00EE01B8"/>
    <w:pPr>
      <w:spacing w:after="0" w:line="240" w:lineRule="auto"/>
    </w:pPr>
  </w:style>
  <w:style w:type="character" w:customStyle="1" w:styleId="23">
    <w:name w:val="Подпись к таблице (2)_"/>
    <w:basedOn w:val="a0"/>
    <w:link w:val="24"/>
    <w:rsid w:val="00D06E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D06E4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Sylfaen10pt">
    <w:name w:val="Основной текст (2) + Sylfaen;10 pt;Курсив"/>
    <w:basedOn w:val="21"/>
    <w:rsid w:val="00B87353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1"/>
    <w:rsid w:val="00607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Sylfaen95pt">
    <w:name w:val="Основной текст (2) + Sylfaen;9;5 pt;Полужирный;Курсив"/>
    <w:basedOn w:val="21"/>
    <w:rsid w:val="00607FC5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D0394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D03947"/>
    <w:pPr>
      <w:widowControl w:val="0"/>
      <w:shd w:val="clear" w:color="auto" w:fill="FFFFFF"/>
      <w:spacing w:after="0" w:line="230" w:lineRule="exact"/>
      <w:ind w:firstLine="9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54">
    <w:name w:val="Заголовок №5_"/>
    <w:basedOn w:val="a0"/>
    <w:link w:val="55"/>
    <w:rsid w:val="006C52A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5">
    <w:name w:val="Заголовок №5"/>
    <w:basedOn w:val="a"/>
    <w:link w:val="54"/>
    <w:rsid w:val="006C52A8"/>
    <w:pPr>
      <w:widowControl w:val="0"/>
      <w:shd w:val="clear" w:color="auto" w:fill="FFFFFF"/>
      <w:spacing w:after="300" w:line="0" w:lineRule="atLeast"/>
      <w:ind w:hanging="1440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character" w:customStyle="1" w:styleId="31">
    <w:name w:val="Основной текст (3)_"/>
    <w:basedOn w:val="a0"/>
    <w:link w:val="32"/>
    <w:rsid w:val="00E9060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90604"/>
    <w:pPr>
      <w:widowControl w:val="0"/>
      <w:shd w:val="clear" w:color="auto" w:fill="FFFFFF"/>
      <w:spacing w:before="396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8">
    <w:name w:val="Hyperlink"/>
    <w:basedOn w:val="a0"/>
    <w:rsid w:val="00E35563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825AE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2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735A"/>
    <w:rPr>
      <w:rFonts w:ascii="Segoe UI" w:hAnsi="Segoe UI" w:cs="Segoe UI"/>
      <w:sz w:val="18"/>
      <w:szCs w:val="18"/>
    </w:rPr>
  </w:style>
  <w:style w:type="character" w:customStyle="1" w:styleId="44">
    <w:name w:val="Оглавление 4 Знак"/>
    <w:basedOn w:val="a0"/>
    <w:link w:val="4"/>
    <w:rsid w:val="00887D2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4">
    <w:name w:val="toc 4"/>
    <w:basedOn w:val="a"/>
    <w:link w:val="44"/>
    <w:autoRedefine/>
    <w:rsid w:val="00887D2B"/>
    <w:pPr>
      <w:widowControl w:val="0"/>
      <w:numPr>
        <w:ilvl w:val="2"/>
        <w:numId w:val="20"/>
      </w:numPr>
      <w:tabs>
        <w:tab w:val="left" w:pos="567"/>
      </w:tabs>
      <w:spacing w:after="0" w:line="250" w:lineRule="exact"/>
      <w:ind w:left="0" w:firstLine="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5">
    <w:name w:val="toc 5"/>
    <w:basedOn w:val="a"/>
    <w:autoRedefine/>
    <w:rsid w:val="00567FBB"/>
    <w:pPr>
      <w:widowControl w:val="0"/>
      <w:numPr>
        <w:numId w:val="16"/>
      </w:numPr>
      <w:tabs>
        <w:tab w:val="left" w:pos="567"/>
      </w:tabs>
      <w:spacing w:after="0" w:line="250" w:lineRule="exact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 w:bidi="ru-RU"/>
    </w:rPr>
  </w:style>
  <w:style w:type="character" w:customStyle="1" w:styleId="45">
    <w:name w:val="Основной текст (4)_"/>
    <w:basedOn w:val="a0"/>
    <w:link w:val="46"/>
    <w:rsid w:val="00853A9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6">
    <w:name w:val="Основной текст (4)"/>
    <w:basedOn w:val="a"/>
    <w:link w:val="45"/>
    <w:rsid w:val="00853A97"/>
    <w:pPr>
      <w:widowControl w:val="0"/>
      <w:shd w:val="clear" w:color="auto" w:fill="FFFFFF"/>
      <w:spacing w:before="540" w:after="360" w:line="374" w:lineRule="exact"/>
      <w:ind w:firstLine="8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75pt0">
    <w:name w:val="Основной текст (2) + 7;5 pt;Малые прописные"/>
    <w:basedOn w:val="21"/>
    <w:rsid w:val="00D53D1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1"/>
    <w:rsid w:val="00D53D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75pt1">
    <w:name w:val="Основной текст (2) + 7;5 pt;Полужирный"/>
    <w:basedOn w:val="21"/>
    <w:rsid w:val="00D53D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0"/>
    <w:link w:val="34"/>
    <w:rsid w:val="00486B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486BED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295pt">
    <w:name w:val="Основной текст (2) + 9;5 pt;Полужирный"/>
    <w:basedOn w:val="21"/>
    <w:rsid w:val="00B71F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c">
    <w:name w:val="Emphasis"/>
    <w:basedOn w:val="a0"/>
    <w:uiPriority w:val="20"/>
    <w:qFormat/>
    <w:rsid w:val="00BA77D0"/>
    <w:rPr>
      <w:rFonts w:asciiTheme="minorHAnsi" w:hAnsiTheme="minorHAnsi"/>
      <w:b/>
      <w:i/>
      <w:iCs/>
    </w:rPr>
  </w:style>
  <w:style w:type="character" w:customStyle="1" w:styleId="51">
    <w:name w:val="Заголовок 5 Знак"/>
    <w:basedOn w:val="a0"/>
    <w:link w:val="50"/>
    <w:uiPriority w:val="9"/>
    <w:semiHidden/>
    <w:rsid w:val="00B37B14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7B14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7B14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7B14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7B14"/>
    <w:rPr>
      <w:rFonts w:asciiTheme="majorHAnsi" w:eastAsiaTheme="majorEastAsia" w:hAnsiTheme="majorHAnsi" w:cs="Times New Roman"/>
    </w:rPr>
  </w:style>
  <w:style w:type="paragraph" w:styleId="ad">
    <w:name w:val="footer"/>
    <w:basedOn w:val="a"/>
    <w:link w:val="ae"/>
    <w:uiPriority w:val="99"/>
    <w:rsid w:val="00B37B1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37B14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B37B1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uiPriority w:val="10"/>
    <w:rsid w:val="00B37B1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B37B14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B37B14"/>
    <w:rPr>
      <w:rFonts w:asciiTheme="majorHAnsi" w:eastAsiaTheme="majorEastAsia" w:hAnsiTheme="majorHAnsi" w:cs="Times New Roman"/>
      <w:sz w:val="24"/>
      <w:szCs w:val="24"/>
    </w:rPr>
  </w:style>
  <w:style w:type="character" w:styleId="af3">
    <w:name w:val="Strong"/>
    <w:basedOn w:val="a0"/>
    <w:uiPriority w:val="22"/>
    <w:qFormat/>
    <w:rsid w:val="00B37B14"/>
    <w:rPr>
      <w:b/>
      <w:bCs/>
    </w:rPr>
  </w:style>
  <w:style w:type="paragraph" w:styleId="25">
    <w:name w:val="Quote"/>
    <w:basedOn w:val="a"/>
    <w:next w:val="a"/>
    <w:link w:val="26"/>
    <w:uiPriority w:val="29"/>
    <w:qFormat/>
    <w:rsid w:val="00B37B14"/>
    <w:pPr>
      <w:spacing w:after="0" w:line="240" w:lineRule="auto"/>
    </w:pPr>
    <w:rPr>
      <w:rFonts w:eastAsiaTheme="minorEastAsia" w:cs="Times New Roman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37B14"/>
    <w:rPr>
      <w:rFonts w:eastAsiaTheme="minorEastAsia" w:cs="Times New Roman"/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B37B14"/>
    <w:pPr>
      <w:spacing w:after="0" w:line="240" w:lineRule="auto"/>
      <w:ind w:left="720" w:right="720"/>
    </w:pPr>
    <w:rPr>
      <w:rFonts w:eastAsiaTheme="minorEastAsia" w:cs="Times New Roman"/>
      <w:b/>
      <w:i/>
      <w:sz w:val="24"/>
    </w:rPr>
  </w:style>
  <w:style w:type="character" w:customStyle="1" w:styleId="af5">
    <w:name w:val="Выделенная цитата Знак"/>
    <w:basedOn w:val="a0"/>
    <w:link w:val="af4"/>
    <w:uiPriority w:val="30"/>
    <w:rsid w:val="00B37B14"/>
    <w:rPr>
      <w:rFonts w:eastAsiaTheme="minorEastAsia" w:cs="Times New Roman"/>
      <w:b/>
      <w:i/>
      <w:sz w:val="24"/>
    </w:rPr>
  </w:style>
  <w:style w:type="character" w:styleId="af6">
    <w:name w:val="Subtle Emphasis"/>
    <w:uiPriority w:val="19"/>
    <w:qFormat/>
    <w:rsid w:val="00B37B1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37B1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37B1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37B1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37B14"/>
    <w:rPr>
      <w:rFonts w:asciiTheme="majorHAnsi" w:eastAsiaTheme="majorEastAsia" w:hAnsiTheme="majorHAnsi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1000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baikalskadm.ru" TargetMode="External"/><Relationship Id="rId12" Type="http://schemas.openxmlformats.org/officeDocument/2006/relationships/hyperlink" Target="http://docs.cnt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ocs.cnt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emo.garant.ru/document/redirect/12171109/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vpr202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F3FEF-F027-4BAC-9804-236A046F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78</Pages>
  <Words>21026</Words>
  <Characters>119852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7</cp:revision>
  <cp:lastPrinted>2025-10-02T07:36:00Z</cp:lastPrinted>
  <dcterms:created xsi:type="dcterms:W3CDTF">2025-10-02T07:19:00Z</dcterms:created>
  <dcterms:modified xsi:type="dcterms:W3CDTF">2025-10-02T09:01:00Z</dcterms:modified>
</cp:coreProperties>
</file>